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50" w:rsidRPr="007E74D7" w:rsidRDefault="00756150">
      <w:pPr>
        <w:spacing w:after="0" w:line="259" w:lineRule="auto"/>
        <w:ind w:left="2117" w:right="0" w:firstLine="0"/>
        <w:rPr>
          <w:rFonts w:ascii="Bahnschrift" w:hAnsi="Bahnschrift"/>
        </w:rPr>
      </w:pPr>
    </w:p>
    <w:p w:rsidR="00756150" w:rsidRPr="007E74D7" w:rsidRDefault="00D75705" w:rsidP="00C75ADC">
      <w:pPr>
        <w:spacing w:after="0" w:line="259" w:lineRule="auto"/>
        <w:ind w:left="2117" w:right="0" w:firstLine="0"/>
        <w:rPr>
          <w:rFonts w:ascii="Bahnschrift" w:hAnsi="Bahnschrift"/>
        </w:rPr>
      </w:pPr>
      <w:r w:rsidRPr="007E74D7">
        <w:rPr>
          <w:rFonts w:ascii="Bahnschrift" w:hAnsi="Bahnschrift"/>
          <w:noProof/>
        </w:rPr>
        <w:drawing>
          <wp:anchor distT="0" distB="0" distL="114300" distR="114300" simplePos="0" relativeHeight="251658240" behindDoc="1" locked="0" layoutInCell="1" allowOverlap="1">
            <wp:simplePos x="0" y="0"/>
            <wp:positionH relativeFrom="column">
              <wp:posOffset>-182880</wp:posOffset>
            </wp:positionH>
            <wp:positionV relativeFrom="paragraph">
              <wp:posOffset>66675</wp:posOffset>
            </wp:positionV>
            <wp:extent cx="2117725" cy="1905000"/>
            <wp:effectExtent l="0" t="0" r="0" b="0"/>
            <wp:wrapTight wrapText="bothSides">
              <wp:wrapPolygon edited="0">
                <wp:start x="9521" y="0"/>
                <wp:lineTo x="3692" y="432"/>
                <wp:lineTo x="3497" y="1080"/>
                <wp:lineTo x="5052" y="3456"/>
                <wp:lineTo x="0" y="5184"/>
                <wp:lineTo x="0" y="5616"/>
                <wp:lineTo x="972" y="6912"/>
                <wp:lineTo x="2137" y="10368"/>
                <wp:lineTo x="2720" y="13824"/>
                <wp:lineTo x="4663" y="17280"/>
                <wp:lineTo x="4858" y="17928"/>
                <wp:lineTo x="11270" y="20736"/>
                <wp:lineTo x="13407" y="21384"/>
                <wp:lineTo x="14573" y="21384"/>
                <wp:lineTo x="15350" y="20736"/>
                <wp:lineTo x="17099" y="18576"/>
                <wp:lineTo x="16710" y="17280"/>
                <wp:lineTo x="19042" y="17280"/>
                <wp:lineTo x="19625" y="16416"/>
                <wp:lineTo x="19042" y="13824"/>
                <wp:lineTo x="21373" y="12960"/>
                <wp:lineTo x="21373" y="12096"/>
                <wp:lineTo x="20013" y="10368"/>
                <wp:lineTo x="19042" y="6912"/>
                <wp:lineTo x="16904" y="3456"/>
                <wp:lineTo x="13796" y="1512"/>
                <wp:lineTo x="10687" y="0"/>
                <wp:lineTo x="9521" y="0"/>
              </wp:wrapPolygon>
            </wp:wrapTight>
            <wp:docPr id="2" name="Resim 2" descr="https://dinogretimi.meb.gov.tr/assets/images/hedeflgsyks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nogretimi.meb.gov.tr/assets/images/hedeflgsyks2024.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7725" cy="1905000"/>
                    </a:xfrm>
                    <a:prstGeom prst="rect">
                      <a:avLst/>
                    </a:prstGeom>
                    <a:noFill/>
                    <a:ln>
                      <a:noFill/>
                    </a:ln>
                  </pic:spPr>
                </pic:pic>
              </a:graphicData>
            </a:graphic>
          </wp:anchor>
        </w:drawing>
      </w:r>
    </w:p>
    <w:p w:rsidR="00F45205" w:rsidRPr="007E74D7" w:rsidRDefault="00455310">
      <w:pPr>
        <w:spacing w:after="0" w:line="259" w:lineRule="auto"/>
        <w:ind w:left="0" w:right="55" w:firstLine="0"/>
        <w:jc w:val="center"/>
        <w:rPr>
          <w:rFonts w:ascii="Bahnschrift" w:hAnsi="Bahnschrift"/>
          <w:b/>
          <w:color w:val="C00000"/>
          <w:sz w:val="96"/>
          <w:szCs w:val="96"/>
        </w:rPr>
      </w:pPr>
      <w:r w:rsidRPr="007E74D7">
        <w:rPr>
          <w:rFonts w:ascii="Bahnschrift" w:hAnsi="Bahnschrift"/>
          <w:b/>
          <w:color w:val="C00000"/>
          <w:sz w:val="96"/>
          <w:szCs w:val="96"/>
        </w:rPr>
        <w:t>HEDEF LGS-YKS</w:t>
      </w:r>
    </w:p>
    <w:p w:rsidR="008307CE" w:rsidRPr="007E74D7" w:rsidRDefault="00B9104C">
      <w:pPr>
        <w:spacing w:after="0" w:line="259" w:lineRule="auto"/>
        <w:ind w:left="0" w:right="55" w:firstLine="0"/>
        <w:jc w:val="center"/>
        <w:rPr>
          <w:rFonts w:ascii="Bahnschrift" w:hAnsi="Bahnschrift"/>
          <w:b/>
          <w:color w:val="0070C0"/>
          <w:sz w:val="36"/>
          <w:szCs w:val="36"/>
        </w:rPr>
      </w:pPr>
      <w:r w:rsidRPr="007E74D7">
        <w:rPr>
          <w:rFonts w:ascii="Bahnschrift" w:hAnsi="Bahnschrift"/>
          <w:b/>
          <w:color w:val="0070C0"/>
          <w:sz w:val="36"/>
          <w:szCs w:val="36"/>
        </w:rPr>
        <w:t xml:space="preserve">SAKARYA </w:t>
      </w:r>
      <w:r w:rsidR="00233C72" w:rsidRPr="007E74D7">
        <w:rPr>
          <w:rFonts w:ascii="Bahnschrift" w:hAnsi="Bahnschrift"/>
          <w:b/>
          <w:color w:val="0070C0"/>
          <w:sz w:val="36"/>
          <w:szCs w:val="36"/>
        </w:rPr>
        <w:t xml:space="preserve">İL </w:t>
      </w:r>
      <w:proofErr w:type="gramStart"/>
      <w:r w:rsidR="00233C72" w:rsidRPr="007E74D7">
        <w:rPr>
          <w:rFonts w:ascii="Bahnschrift" w:hAnsi="Bahnschrift"/>
          <w:b/>
          <w:color w:val="0070C0"/>
          <w:sz w:val="36"/>
          <w:szCs w:val="36"/>
        </w:rPr>
        <w:t xml:space="preserve">REHBERLİK </w:t>
      </w:r>
      <w:r w:rsidR="001C2239" w:rsidRPr="007E74D7">
        <w:rPr>
          <w:rFonts w:ascii="Bahnschrift" w:hAnsi="Bahnschrift"/>
          <w:b/>
          <w:color w:val="0070C0"/>
          <w:sz w:val="36"/>
          <w:szCs w:val="36"/>
        </w:rPr>
        <w:t xml:space="preserve"> KOORDİNASYON</w:t>
      </w:r>
      <w:proofErr w:type="gramEnd"/>
      <w:r w:rsidR="001C2239" w:rsidRPr="007E74D7">
        <w:rPr>
          <w:rFonts w:ascii="Bahnschrift" w:hAnsi="Bahnschrift"/>
          <w:b/>
          <w:color w:val="0070C0"/>
          <w:sz w:val="36"/>
          <w:szCs w:val="36"/>
        </w:rPr>
        <w:t xml:space="preserve"> BİRİMİ </w:t>
      </w:r>
    </w:p>
    <w:p w:rsidR="00756150" w:rsidRPr="007E74D7" w:rsidRDefault="001C2239" w:rsidP="00D75705">
      <w:pPr>
        <w:spacing w:after="0" w:line="259" w:lineRule="auto"/>
        <w:ind w:left="0" w:right="55" w:firstLine="0"/>
        <w:jc w:val="center"/>
        <w:rPr>
          <w:rFonts w:ascii="Bahnschrift" w:hAnsi="Bahnschrift"/>
          <w:b/>
          <w:sz w:val="40"/>
          <w:szCs w:val="40"/>
        </w:rPr>
      </w:pPr>
      <w:r w:rsidRPr="007E74D7">
        <w:rPr>
          <w:rFonts w:ascii="Bahnschrift" w:hAnsi="Bahnschrift"/>
          <w:b/>
          <w:sz w:val="40"/>
          <w:szCs w:val="40"/>
        </w:rPr>
        <w:t>TOPLANTI TUTANAĞI</w:t>
      </w:r>
    </w:p>
    <w:p w:rsidR="00127F85" w:rsidRPr="007E74D7" w:rsidRDefault="00B9104C" w:rsidP="00127F85">
      <w:pPr>
        <w:spacing w:after="0" w:line="259" w:lineRule="auto"/>
        <w:ind w:left="0" w:right="55" w:firstLine="0"/>
        <w:jc w:val="center"/>
        <w:rPr>
          <w:rFonts w:ascii="Bahnschrift" w:hAnsi="Bahnschrift"/>
          <w:sz w:val="40"/>
          <w:szCs w:val="40"/>
        </w:rPr>
      </w:pPr>
      <w:proofErr w:type="gramStart"/>
      <w:r w:rsidRPr="007E74D7">
        <w:rPr>
          <w:rFonts w:ascii="Bahnschrift" w:hAnsi="Bahnschrift"/>
          <w:b/>
          <w:sz w:val="40"/>
          <w:szCs w:val="40"/>
        </w:rPr>
        <w:t>13/02</w:t>
      </w:r>
      <w:r w:rsidR="00412378" w:rsidRPr="007E74D7">
        <w:rPr>
          <w:rFonts w:ascii="Bahnschrift" w:hAnsi="Bahnschrift"/>
          <w:b/>
          <w:sz w:val="40"/>
          <w:szCs w:val="40"/>
        </w:rPr>
        <w:t>/202</w:t>
      </w:r>
      <w:r w:rsidR="004165E0" w:rsidRPr="007E74D7">
        <w:rPr>
          <w:rFonts w:ascii="Bahnschrift" w:hAnsi="Bahnschrift"/>
          <w:b/>
          <w:sz w:val="40"/>
          <w:szCs w:val="40"/>
        </w:rPr>
        <w:t>5</w:t>
      </w:r>
      <w:proofErr w:type="gramEnd"/>
    </w:p>
    <w:p w:rsidR="00756150" w:rsidRPr="007E74D7" w:rsidRDefault="00756150" w:rsidP="007E0A63">
      <w:pPr>
        <w:spacing w:after="0" w:line="259" w:lineRule="auto"/>
        <w:ind w:left="0" w:right="0" w:firstLine="0"/>
        <w:jc w:val="right"/>
        <w:rPr>
          <w:rFonts w:ascii="Bahnschrift" w:hAnsi="Bahnschrift"/>
        </w:rPr>
      </w:pPr>
    </w:p>
    <w:p w:rsidR="00B40EF0" w:rsidRPr="007E74D7" w:rsidRDefault="00B40EF0" w:rsidP="00022FEC">
      <w:pPr>
        <w:ind w:left="-5" w:right="0"/>
        <w:rPr>
          <w:rFonts w:ascii="Bahnschrift" w:hAnsi="Bahnschrift"/>
          <w:b/>
          <w:szCs w:val="24"/>
        </w:rPr>
      </w:pPr>
    </w:p>
    <w:p w:rsidR="00756150" w:rsidRPr="007E74D7" w:rsidRDefault="001C2239" w:rsidP="00022FEC">
      <w:pPr>
        <w:ind w:left="-5" w:right="0"/>
        <w:rPr>
          <w:rFonts w:ascii="Bahnschrift" w:hAnsi="Bahnschrift"/>
          <w:szCs w:val="24"/>
        </w:rPr>
      </w:pPr>
      <w:r w:rsidRPr="007E74D7">
        <w:rPr>
          <w:rFonts w:ascii="Bahnschrift" w:hAnsi="Bahnschrift"/>
          <w:b/>
          <w:szCs w:val="24"/>
        </w:rPr>
        <w:t>GÜNDEM:</w:t>
      </w:r>
      <w:r w:rsidR="00F45205" w:rsidRPr="007E74D7">
        <w:rPr>
          <w:rFonts w:ascii="Bahnschrift" w:hAnsi="Bahnschrift"/>
          <w:color w:val="0070C0"/>
          <w:szCs w:val="24"/>
        </w:rPr>
        <w:t>“</w:t>
      </w:r>
      <w:r w:rsidR="00D75705" w:rsidRPr="007E74D7">
        <w:rPr>
          <w:rFonts w:ascii="Bahnschrift" w:hAnsi="Bahnschrift"/>
          <w:color w:val="0070C0"/>
          <w:szCs w:val="24"/>
        </w:rPr>
        <w:t>Hedef YKS-LGS</w:t>
      </w:r>
      <w:r w:rsidR="007E0A63" w:rsidRPr="007E74D7">
        <w:rPr>
          <w:rFonts w:ascii="Bahnschrift" w:hAnsi="Bahnschrift"/>
          <w:color w:val="0070C0"/>
          <w:szCs w:val="24"/>
        </w:rPr>
        <w:t xml:space="preserve">Birim Toplantısı </w:t>
      </w:r>
      <w:r w:rsidR="00F45205" w:rsidRPr="007E74D7">
        <w:rPr>
          <w:rFonts w:ascii="Bahnschrift" w:hAnsi="Bahnschrift"/>
          <w:color w:val="0070C0"/>
          <w:szCs w:val="24"/>
        </w:rPr>
        <w:t xml:space="preserve">” </w:t>
      </w:r>
    </w:p>
    <w:p w:rsidR="00756150" w:rsidRPr="007E74D7" w:rsidRDefault="001C2239">
      <w:pPr>
        <w:spacing w:after="0" w:line="259" w:lineRule="auto"/>
        <w:ind w:left="0" w:right="0" w:firstLine="0"/>
        <w:rPr>
          <w:rFonts w:ascii="Bahnschrift" w:hAnsi="Bahnschrift"/>
          <w:szCs w:val="24"/>
        </w:rPr>
      </w:pPr>
      <w:r w:rsidRPr="007E74D7">
        <w:rPr>
          <w:rFonts w:ascii="Bahnschrift" w:hAnsi="Bahnschrift"/>
          <w:b/>
          <w:szCs w:val="24"/>
        </w:rPr>
        <w:t xml:space="preserve">GÜNDEM MADDELERİ: </w:t>
      </w:r>
    </w:p>
    <w:p w:rsidR="00756150" w:rsidRPr="007E74D7" w:rsidRDefault="00756150">
      <w:pPr>
        <w:spacing w:after="12" w:line="259" w:lineRule="auto"/>
        <w:ind w:left="0" w:right="0" w:firstLine="0"/>
        <w:rPr>
          <w:rFonts w:ascii="Bahnschrift" w:hAnsi="Bahnschrift"/>
          <w:b/>
          <w:szCs w:val="24"/>
        </w:rPr>
      </w:pPr>
    </w:p>
    <w:p w:rsidR="00233C72" w:rsidRPr="007E74D7" w:rsidRDefault="00233C72">
      <w:pPr>
        <w:spacing w:after="12" w:line="259" w:lineRule="auto"/>
        <w:ind w:left="0" w:right="0" w:firstLine="0"/>
        <w:rPr>
          <w:rFonts w:ascii="Bahnschrift" w:hAnsi="Bahnschrift"/>
          <w:b/>
          <w:szCs w:val="24"/>
        </w:rPr>
      </w:pPr>
    </w:p>
    <w:p w:rsidR="00233C72" w:rsidRPr="007E74D7" w:rsidRDefault="00233C72">
      <w:pPr>
        <w:spacing w:after="12" w:line="259" w:lineRule="auto"/>
        <w:ind w:left="0" w:right="0" w:firstLine="0"/>
        <w:rPr>
          <w:rFonts w:ascii="Bahnschrift" w:hAnsi="Bahnschrift"/>
          <w:szCs w:val="24"/>
        </w:rPr>
      </w:pPr>
      <w:r w:rsidRPr="007E74D7">
        <w:rPr>
          <w:rFonts w:ascii="Bahnschrift" w:hAnsi="Bahnschrift"/>
          <w:b/>
          <w:szCs w:val="24"/>
        </w:rPr>
        <w:t>Toplantı Öncesi Yapılması Gerekenler</w:t>
      </w:r>
    </w:p>
    <w:p w:rsidR="00204E02" w:rsidRPr="007E74D7" w:rsidRDefault="00412378" w:rsidP="00412378">
      <w:pPr>
        <w:pStyle w:val="ListeParagraf"/>
        <w:numPr>
          <w:ilvl w:val="0"/>
          <w:numId w:val="16"/>
        </w:numPr>
        <w:rPr>
          <w:rFonts w:ascii="Bahnschrift" w:hAnsi="Bahnschrift"/>
        </w:rPr>
      </w:pPr>
      <w:r w:rsidRPr="007E74D7">
        <w:rPr>
          <w:rFonts w:ascii="Bahnschrift" w:hAnsi="Bahnschrift"/>
        </w:rPr>
        <w:t>Din Öğretiminden sorumlu Şube müdürü başkanlığında il Rehberlik Koordinatörü ve İmam Hatip okullarında görev yapan Hedef LGS</w:t>
      </w:r>
      <w:r w:rsidR="00AB0787" w:rsidRPr="007E74D7">
        <w:rPr>
          <w:rFonts w:ascii="Bahnschrift" w:hAnsi="Bahnschrift"/>
        </w:rPr>
        <w:t>-YKS</w:t>
      </w:r>
      <w:r w:rsidRPr="007E74D7">
        <w:rPr>
          <w:rFonts w:ascii="Bahnschrift" w:hAnsi="Bahnschrift"/>
        </w:rPr>
        <w:t xml:space="preserve"> koordinatörleri </w:t>
      </w:r>
    </w:p>
    <w:p w:rsidR="00204E02" w:rsidRPr="007E74D7" w:rsidRDefault="00204E02" w:rsidP="00412378">
      <w:pPr>
        <w:pStyle w:val="ListeParagraf"/>
        <w:numPr>
          <w:ilvl w:val="0"/>
          <w:numId w:val="16"/>
        </w:numPr>
        <w:rPr>
          <w:rFonts w:ascii="Bahnschrift" w:hAnsi="Bahnschrift"/>
        </w:rPr>
      </w:pPr>
      <w:r w:rsidRPr="007E74D7">
        <w:rPr>
          <w:rFonts w:ascii="Bahnschrift" w:hAnsi="Bahnschrift"/>
        </w:rPr>
        <w:t>Uygulama kılavuzunun incelenerek eylem planlarının uygulanması.</w:t>
      </w:r>
    </w:p>
    <w:p w:rsidR="00412378" w:rsidRPr="007E74D7" w:rsidRDefault="00AB0787" w:rsidP="00412378">
      <w:pPr>
        <w:pStyle w:val="ListeParagraf"/>
        <w:numPr>
          <w:ilvl w:val="0"/>
          <w:numId w:val="16"/>
        </w:numPr>
        <w:rPr>
          <w:rFonts w:ascii="Bahnschrift" w:hAnsi="Bahnschrift"/>
        </w:rPr>
      </w:pPr>
      <w:r w:rsidRPr="007E74D7">
        <w:rPr>
          <w:rFonts w:ascii="Bahnschrift" w:hAnsi="Bahnschrift"/>
        </w:rPr>
        <w:t>T</w:t>
      </w:r>
      <w:r w:rsidR="00412378" w:rsidRPr="007E74D7">
        <w:rPr>
          <w:rFonts w:ascii="Bahnschrift" w:hAnsi="Bahnschrift"/>
        </w:rPr>
        <w:t xml:space="preserve">oplantıya katılacaklar listesine okul müdürleri ve okul koordinatörlerinin </w:t>
      </w:r>
      <w:proofErr w:type="gramStart"/>
      <w:r w:rsidR="00412378" w:rsidRPr="007E74D7">
        <w:rPr>
          <w:rFonts w:ascii="Bahnschrift" w:hAnsi="Bahnschrift"/>
        </w:rPr>
        <w:t>dahil</w:t>
      </w:r>
      <w:proofErr w:type="gramEnd"/>
      <w:r w:rsidR="00412378" w:rsidRPr="007E74D7">
        <w:rPr>
          <w:rFonts w:ascii="Bahnschrift" w:hAnsi="Bahnschrift"/>
        </w:rPr>
        <w:t xml:space="preserve"> edilmesi.</w:t>
      </w:r>
    </w:p>
    <w:p w:rsidR="00C5200D" w:rsidRPr="007E74D7" w:rsidRDefault="00C5200D" w:rsidP="00C5200D">
      <w:pPr>
        <w:pStyle w:val="ListeParagraf"/>
        <w:numPr>
          <w:ilvl w:val="0"/>
          <w:numId w:val="16"/>
        </w:numPr>
        <w:rPr>
          <w:rFonts w:ascii="Bahnschrift" w:hAnsi="Bahnschrift"/>
        </w:rPr>
      </w:pPr>
      <w:r w:rsidRPr="007E74D7">
        <w:rPr>
          <w:rFonts w:ascii="Bahnschrift" w:hAnsi="Bahnschrift"/>
        </w:rPr>
        <w:t>Toplantı yeri ve tarihi konusunda için üst yazı gönderilmesi.</w:t>
      </w:r>
    </w:p>
    <w:p w:rsidR="00C5200D" w:rsidRPr="007E74D7" w:rsidRDefault="00C5200D" w:rsidP="00C5200D">
      <w:pPr>
        <w:pStyle w:val="ListeParagraf"/>
        <w:rPr>
          <w:rFonts w:ascii="Bahnschrift" w:hAnsi="Bahnschrift"/>
        </w:rPr>
      </w:pPr>
    </w:p>
    <w:p w:rsidR="004165E0" w:rsidRPr="007E74D7" w:rsidRDefault="004165E0" w:rsidP="004165E0">
      <w:pPr>
        <w:pStyle w:val="ListeParagraf"/>
        <w:rPr>
          <w:rFonts w:ascii="Bahnschrift" w:hAnsi="Bahnschrift"/>
        </w:rPr>
      </w:pPr>
    </w:p>
    <w:p w:rsidR="00AB2CD4" w:rsidRPr="007E74D7" w:rsidRDefault="00AB2CD4" w:rsidP="004165E0">
      <w:pPr>
        <w:pStyle w:val="ListeParagraf"/>
        <w:rPr>
          <w:rFonts w:ascii="Bahnschrift" w:hAnsi="Bahnschrift"/>
        </w:rPr>
      </w:pPr>
    </w:p>
    <w:p w:rsidR="00AB0787" w:rsidRPr="007E74D7" w:rsidRDefault="00AB0787" w:rsidP="00AB2CD4">
      <w:pPr>
        <w:ind w:left="360" w:firstLine="0"/>
        <w:rPr>
          <w:rFonts w:ascii="Bahnschrift" w:hAnsi="Bahnschrift"/>
        </w:rPr>
      </w:pPr>
    </w:p>
    <w:p w:rsidR="00412378" w:rsidRPr="007E74D7" w:rsidRDefault="00412378" w:rsidP="009A39D5">
      <w:pPr>
        <w:pStyle w:val="ListeParagraf"/>
        <w:ind w:left="644"/>
        <w:rPr>
          <w:rFonts w:ascii="Bahnschrift" w:hAnsi="Bahnschrift"/>
          <w:b/>
        </w:rPr>
      </w:pPr>
      <w:r w:rsidRPr="007E74D7">
        <w:rPr>
          <w:rFonts w:ascii="Bahnschrift" w:hAnsi="Bahnschrift"/>
          <w:b/>
        </w:rPr>
        <w:t xml:space="preserve">TOPLANTI GÜNDEMİ: </w:t>
      </w:r>
    </w:p>
    <w:p w:rsidR="00233C72" w:rsidRPr="007E74D7" w:rsidRDefault="00233C72" w:rsidP="00233C72">
      <w:pPr>
        <w:pStyle w:val="ListeParagraf"/>
        <w:numPr>
          <w:ilvl w:val="1"/>
          <w:numId w:val="16"/>
        </w:numPr>
        <w:rPr>
          <w:rFonts w:ascii="Bahnschrift" w:hAnsi="Bahnschrift"/>
        </w:rPr>
      </w:pPr>
      <w:r w:rsidRPr="007E74D7">
        <w:rPr>
          <w:rFonts w:ascii="Bahnschrift" w:hAnsi="Bahnschrift"/>
        </w:rPr>
        <w:t xml:space="preserve">Açılış ve yoklama </w:t>
      </w:r>
    </w:p>
    <w:p w:rsidR="004165E0" w:rsidRPr="007E74D7" w:rsidRDefault="004165E0" w:rsidP="00233C72">
      <w:pPr>
        <w:pStyle w:val="ListeParagraf"/>
        <w:numPr>
          <w:ilvl w:val="1"/>
          <w:numId w:val="16"/>
        </w:numPr>
        <w:rPr>
          <w:rFonts w:ascii="Bahnschrift" w:hAnsi="Bahnschrift"/>
        </w:rPr>
      </w:pPr>
      <w:proofErr w:type="gramStart"/>
      <w:r w:rsidRPr="007E74D7">
        <w:rPr>
          <w:rFonts w:ascii="Bahnschrift" w:hAnsi="Bahnschrift"/>
        </w:rPr>
        <w:t>İlk dönemin değerlendirilmesi, İkinc</w:t>
      </w:r>
      <w:r w:rsidR="009A39D5" w:rsidRPr="007E74D7">
        <w:rPr>
          <w:rFonts w:ascii="Bahnschrift" w:hAnsi="Bahnschrift"/>
        </w:rPr>
        <w:t>i dönem planlamasının yapılması.</w:t>
      </w:r>
      <w:proofErr w:type="gramEnd"/>
    </w:p>
    <w:p w:rsidR="004165E0" w:rsidRPr="007E74D7" w:rsidRDefault="004165E0" w:rsidP="004165E0">
      <w:pPr>
        <w:pStyle w:val="ListeParagraf"/>
        <w:numPr>
          <w:ilvl w:val="1"/>
          <w:numId w:val="16"/>
        </w:numPr>
        <w:rPr>
          <w:rFonts w:ascii="Bahnschrift" w:hAnsi="Bahnschrift"/>
        </w:rPr>
      </w:pPr>
      <w:r w:rsidRPr="007E74D7">
        <w:rPr>
          <w:rFonts w:ascii="Bahnschrift" w:hAnsi="Bahnschrift"/>
        </w:rPr>
        <w:t>KTS (Kalite Takip Sistemi) eylem planlarının vaktinde girilmesi.</w:t>
      </w:r>
    </w:p>
    <w:p w:rsidR="004165E0" w:rsidRPr="007E74D7" w:rsidRDefault="004165E0" w:rsidP="004165E0">
      <w:pPr>
        <w:pStyle w:val="ListeParagraf"/>
        <w:numPr>
          <w:ilvl w:val="1"/>
          <w:numId w:val="16"/>
        </w:numPr>
        <w:rPr>
          <w:rFonts w:ascii="Bahnschrift" w:hAnsi="Bahnschrift"/>
        </w:rPr>
      </w:pPr>
      <w:proofErr w:type="gramStart"/>
      <w:r w:rsidRPr="007E74D7">
        <w:rPr>
          <w:rFonts w:ascii="Bahnschrift" w:hAnsi="Bahnschrift"/>
        </w:rPr>
        <w:t>Okul Tanıtımı çalışmaları.</w:t>
      </w:r>
      <w:proofErr w:type="gramEnd"/>
    </w:p>
    <w:p w:rsidR="004165E0" w:rsidRPr="007E74D7" w:rsidRDefault="004165E0" w:rsidP="004165E0">
      <w:pPr>
        <w:pStyle w:val="ListeParagraf"/>
        <w:numPr>
          <w:ilvl w:val="1"/>
          <w:numId w:val="16"/>
        </w:numPr>
        <w:rPr>
          <w:rFonts w:ascii="Bahnschrift" w:hAnsi="Bahnschrift"/>
        </w:rPr>
      </w:pPr>
      <w:r w:rsidRPr="007E74D7">
        <w:rPr>
          <w:rFonts w:ascii="Bahnschrift" w:hAnsi="Bahnschrift"/>
        </w:rPr>
        <w:t>Kamp tecrübe paylaşımları,</w:t>
      </w:r>
    </w:p>
    <w:p w:rsidR="004165E0" w:rsidRPr="007E74D7" w:rsidRDefault="004165E0" w:rsidP="004165E0">
      <w:pPr>
        <w:pStyle w:val="ListeParagraf"/>
        <w:numPr>
          <w:ilvl w:val="1"/>
          <w:numId w:val="16"/>
        </w:numPr>
        <w:rPr>
          <w:rFonts w:ascii="Bahnschrift" w:hAnsi="Bahnschrift"/>
        </w:rPr>
      </w:pPr>
      <w:r w:rsidRPr="007E74D7">
        <w:rPr>
          <w:rFonts w:ascii="Bahnschrift" w:hAnsi="Bahnschrift"/>
        </w:rPr>
        <w:t>Ölçme değerlendirme çalışmaları,</w:t>
      </w:r>
    </w:p>
    <w:p w:rsidR="004165E0" w:rsidRPr="007E74D7" w:rsidRDefault="004165E0" w:rsidP="004165E0">
      <w:pPr>
        <w:pStyle w:val="ListeParagraf"/>
        <w:numPr>
          <w:ilvl w:val="1"/>
          <w:numId w:val="16"/>
        </w:numPr>
        <w:rPr>
          <w:rFonts w:ascii="Bahnschrift" w:hAnsi="Bahnschrift"/>
        </w:rPr>
      </w:pPr>
      <w:r w:rsidRPr="007E74D7">
        <w:rPr>
          <w:rFonts w:ascii="Bahnschrift" w:hAnsi="Bahnschrift"/>
        </w:rPr>
        <w:t>Tecrübe Aktarımı,</w:t>
      </w:r>
    </w:p>
    <w:p w:rsidR="00412378" w:rsidRPr="007E74D7" w:rsidRDefault="004165E0" w:rsidP="004165E0">
      <w:pPr>
        <w:pStyle w:val="ListeParagraf"/>
        <w:numPr>
          <w:ilvl w:val="1"/>
          <w:numId w:val="16"/>
        </w:numPr>
        <w:rPr>
          <w:rFonts w:ascii="Bahnschrift" w:hAnsi="Bahnschrift"/>
        </w:rPr>
      </w:pPr>
      <w:proofErr w:type="gramStart"/>
      <w:r w:rsidRPr="007E74D7">
        <w:rPr>
          <w:rFonts w:ascii="Bahnschrift" w:hAnsi="Bahnschrift"/>
        </w:rPr>
        <w:t>Alınan kararların okul koordinatörlerine matbu şekilde bildirilmesi.</w:t>
      </w:r>
      <w:proofErr w:type="gramEnd"/>
    </w:p>
    <w:p w:rsidR="00022FEC" w:rsidRPr="007E74D7" w:rsidRDefault="004B5D33" w:rsidP="00796646">
      <w:pPr>
        <w:pStyle w:val="ListeParagraf"/>
        <w:numPr>
          <w:ilvl w:val="1"/>
          <w:numId w:val="16"/>
        </w:numPr>
        <w:rPr>
          <w:rFonts w:ascii="Bahnschrift" w:hAnsi="Bahnschrift"/>
        </w:rPr>
      </w:pPr>
      <w:r w:rsidRPr="007E74D7">
        <w:rPr>
          <w:rFonts w:ascii="Bahnschrift" w:hAnsi="Bahnschrift"/>
        </w:rPr>
        <w:t>Temenniler</w:t>
      </w:r>
    </w:p>
    <w:p w:rsidR="00796646" w:rsidRPr="007E74D7" w:rsidRDefault="00796646" w:rsidP="001C2239">
      <w:pPr>
        <w:spacing w:after="0" w:line="259" w:lineRule="auto"/>
        <w:ind w:left="0" w:right="0" w:firstLine="0"/>
        <w:rPr>
          <w:rFonts w:ascii="Bahnschrift" w:hAnsi="Bahnschrift"/>
          <w:b/>
          <w:szCs w:val="24"/>
        </w:rPr>
      </w:pPr>
    </w:p>
    <w:p w:rsidR="00796646" w:rsidRPr="007E74D7" w:rsidRDefault="00796646" w:rsidP="001C2239">
      <w:pPr>
        <w:spacing w:after="0" w:line="259" w:lineRule="auto"/>
        <w:ind w:left="0" w:right="0" w:firstLine="0"/>
        <w:rPr>
          <w:rFonts w:ascii="Bahnschrift" w:hAnsi="Bahnschrift"/>
          <w:b/>
          <w:szCs w:val="24"/>
        </w:rPr>
      </w:pPr>
    </w:p>
    <w:p w:rsidR="00796646" w:rsidRPr="007E74D7" w:rsidRDefault="00796646" w:rsidP="001C2239">
      <w:pPr>
        <w:spacing w:after="0" w:line="259" w:lineRule="auto"/>
        <w:ind w:left="0" w:right="0" w:firstLine="0"/>
        <w:rPr>
          <w:rFonts w:ascii="Bahnschrift" w:hAnsi="Bahnschrift"/>
          <w:b/>
          <w:szCs w:val="24"/>
        </w:rPr>
      </w:pPr>
    </w:p>
    <w:p w:rsidR="00796646" w:rsidRPr="007E74D7" w:rsidRDefault="00796646" w:rsidP="001C2239">
      <w:pPr>
        <w:spacing w:after="0" w:line="259" w:lineRule="auto"/>
        <w:ind w:left="0" w:right="0" w:firstLine="0"/>
        <w:rPr>
          <w:rFonts w:ascii="Bahnschrift" w:hAnsi="Bahnschrift"/>
          <w:b/>
          <w:szCs w:val="24"/>
        </w:rPr>
      </w:pPr>
    </w:p>
    <w:p w:rsidR="00796646" w:rsidRPr="007E74D7" w:rsidRDefault="00796646" w:rsidP="001C2239">
      <w:pPr>
        <w:spacing w:after="0" w:line="259" w:lineRule="auto"/>
        <w:ind w:left="0" w:right="0" w:firstLine="0"/>
        <w:rPr>
          <w:rFonts w:ascii="Bahnschrift" w:hAnsi="Bahnschrift"/>
          <w:b/>
          <w:szCs w:val="24"/>
        </w:rPr>
      </w:pPr>
    </w:p>
    <w:p w:rsidR="00796646" w:rsidRPr="007E74D7" w:rsidRDefault="00796646" w:rsidP="001C2239">
      <w:pPr>
        <w:spacing w:after="0" w:line="259" w:lineRule="auto"/>
        <w:ind w:left="0" w:right="0" w:firstLine="0"/>
        <w:rPr>
          <w:rFonts w:ascii="Bahnschrift" w:hAnsi="Bahnschrift"/>
          <w:b/>
          <w:szCs w:val="24"/>
        </w:rPr>
      </w:pPr>
    </w:p>
    <w:p w:rsidR="00796646" w:rsidRPr="007E74D7" w:rsidRDefault="00796646" w:rsidP="00796646">
      <w:pPr>
        <w:jc w:val="center"/>
        <w:rPr>
          <w:rFonts w:ascii="Bahnschrift" w:hAnsi="Bahnschrift"/>
          <w:b/>
        </w:rPr>
      </w:pPr>
      <w:bookmarkStart w:id="0" w:name="_GoBack"/>
      <w:bookmarkEnd w:id="0"/>
      <w:r w:rsidRPr="007E74D7">
        <w:rPr>
          <w:rFonts w:ascii="Bahnschrift" w:hAnsi="Bahnschrift"/>
          <w:b/>
        </w:rPr>
        <w:lastRenderedPageBreak/>
        <w:t>GÜNDEM MADDELERİNİN GÖRÜŞÜLMESİ</w:t>
      </w:r>
    </w:p>
    <w:p w:rsidR="00796646" w:rsidRPr="007E74D7" w:rsidRDefault="00796646" w:rsidP="00796646">
      <w:pPr>
        <w:rPr>
          <w:rFonts w:ascii="Bahnschrift" w:hAnsi="Bahnschrift"/>
        </w:rPr>
      </w:pPr>
    </w:p>
    <w:p w:rsidR="005B52B8" w:rsidRPr="007E74D7" w:rsidRDefault="00796646" w:rsidP="005B52B8">
      <w:pPr>
        <w:pStyle w:val="ListeParagraf"/>
        <w:numPr>
          <w:ilvl w:val="0"/>
          <w:numId w:val="19"/>
        </w:numPr>
        <w:rPr>
          <w:rFonts w:ascii="Bahnschrift" w:hAnsi="Bahnschrift"/>
        </w:rPr>
      </w:pPr>
      <w:r w:rsidRPr="007E74D7">
        <w:rPr>
          <w:rFonts w:ascii="Bahnschrift" w:hAnsi="Bahnschrift"/>
        </w:rPr>
        <w:t>Açılış yapıldı. Tüm okul koordinat</w:t>
      </w:r>
      <w:r w:rsidR="005B52B8" w:rsidRPr="007E74D7">
        <w:rPr>
          <w:rFonts w:ascii="Bahnschrift" w:hAnsi="Bahnschrift"/>
        </w:rPr>
        <w:t>örlerinin hazır olduğu görüldü.</w:t>
      </w:r>
    </w:p>
    <w:p w:rsidR="00796646" w:rsidRPr="007E74D7" w:rsidRDefault="00796646" w:rsidP="005B52B8">
      <w:pPr>
        <w:rPr>
          <w:rFonts w:ascii="Bahnschrift" w:hAnsi="Bahnschrift"/>
        </w:rPr>
      </w:pPr>
      <w:r w:rsidRPr="007E74D7">
        <w:rPr>
          <w:rFonts w:ascii="Bahnschrift" w:hAnsi="Bahnschrift"/>
        </w:rPr>
        <w:tab/>
      </w:r>
      <w:r w:rsidRPr="007E74D7">
        <w:rPr>
          <w:rFonts w:ascii="Bahnschrift" w:hAnsi="Bahnschrift"/>
        </w:rPr>
        <w:tab/>
      </w:r>
    </w:p>
    <w:p w:rsidR="005B52B8" w:rsidRPr="007E74D7" w:rsidRDefault="005B52B8" w:rsidP="005B52B8">
      <w:pPr>
        <w:ind w:left="718"/>
        <w:rPr>
          <w:rFonts w:ascii="Bahnschrift" w:hAnsi="Bahnschrift"/>
        </w:rPr>
      </w:pPr>
      <w:r w:rsidRPr="007E74D7">
        <w:rPr>
          <w:rFonts w:ascii="Bahnschrift" w:hAnsi="Bahnschrift"/>
        </w:rPr>
        <w:t xml:space="preserve">Sakarya il Milli Eğitim Müdür Yardımcısı, DÖGM </w:t>
      </w:r>
      <w:proofErr w:type="gramStart"/>
      <w:r w:rsidRPr="007E74D7">
        <w:rPr>
          <w:rFonts w:ascii="Bahnschrift" w:hAnsi="Bahnschrift"/>
        </w:rPr>
        <w:t>sorumlusu  Yakup</w:t>
      </w:r>
      <w:proofErr w:type="gramEnd"/>
      <w:r w:rsidRPr="007E74D7">
        <w:rPr>
          <w:rFonts w:ascii="Bahnschrift" w:hAnsi="Bahnschrift"/>
        </w:rPr>
        <w:t xml:space="preserve"> KALAYCI tarafından selamlama konuşması yapıldı.</w:t>
      </w:r>
    </w:p>
    <w:p w:rsidR="00796646" w:rsidRPr="007E74D7" w:rsidRDefault="00796646" w:rsidP="00796646">
      <w:pPr>
        <w:rPr>
          <w:rFonts w:ascii="Bahnschrift" w:hAnsi="Bahnschrift"/>
        </w:rPr>
      </w:pPr>
    </w:p>
    <w:p w:rsidR="00796646" w:rsidRPr="007E74D7" w:rsidRDefault="005B52B8" w:rsidP="00796646">
      <w:pPr>
        <w:ind w:firstLine="698"/>
        <w:rPr>
          <w:rFonts w:ascii="Bahnschrift" w:hAnsi="Bahnschrift"/>
        </w:rPr>
      </w:pPr>
      <w:r w:rsidRPr="007E74D7">
        <w:rPr>
          <w:rFonts w:ascii="Bahnschrift" w:hAnsi="Bahnschrift"/>
        </w:rPr>
        <w:t>2</w:t>
      </w:r>
      <w:r w:rsidR="00796646" w:rsidRPr="007E74D7">
        <w:rPr>
          <w:rFonts w:ascii="Bahnschrift" w:hAnsi="Bahnschrift"/>
        </w:rPr>
        <w:t xml:space="preserve">.      </w:t>
      </w:r>
      <w:r w:rsidRPr="007E74D7">
        <w:rPr>
          <w:rFonts w:ascii="Bahnschrift" w:hAnsi="Bahnschrift"/>
        </w:rPr>
        <w:t xml:space="preserve"> </w:t>
      </w:r>
      <w:r w:rsidR="00796646" w:rsidRPr="007E74D7">
        <w:rPr>
          <w:rFonts w:ascii="Bahnschrift" w:hAnsi="Bahnschrift"/>
        </w:rPr>
        <w:t>Din Öğr</w:t>
      </w:r>
      <w:r w:rsidRPr="007E74D7">
        <w:rPr>
          <w:rFonts w:ascii="Bahnschrift" w:hAnsi="Bahnschrift"/>
        </w:rPr>
        <w:t xml:space="preserve">etimi Genel Müdürlüğünün yürüttüğü </w:t>
      </w:r>
      <w:r w:rsidR="00990198" w:rsidRPr="007E74D7">
        <w:rPr>
          <w:rFonts w:ascii="Bahnschrift" w:hAnsi="Bahnschrift"/>
        </w:rPr>
        <w:t xml:space="preserve">Hedef </w:t>
      </w:r>
      <w:proofErr w:type="spellStart"/>
      <w:r w:rsidR="00990198" w:rsidRPr="007E74D7">
        <w:rPr>
          <w:rFonts w:ascii="Bahnschrift" w:hAnsi="Bahnschrift"/>
        </w:rPr>
        <w:t>Lgs</w:t>
      </w:r>
      <w:proofErr w:type="spellEnd"/>
      <w:r w:rsidR="00990198" w:rsidRPr="007E74D7">
        <w:rPr>
          <w:rFonts w:ascii="Bahnschrift" w:hAnsi="Bahnschrift"/>
        </w:rPr>
        <w:t xml:space="preserve"> v</w:t>
      </w:r>
      <w:r w:rsidR="00796646" w:rsidRPr="007E74D7">
        <w:rPr>
          <w:rFonts w:ascii="Bahnschrift" w:hAnsi="Bahnschrift"/>
        </w:rPr>
        <w:t xml:space="preserve">e </w:t>
      </w:r>
      <w:proofErr w:type="spellStart"/>
      <w:r w:rsidR="00796646" w:rsidRPr="007E74D7">
        <w:rPr>
          <w:rFonts w:ascii="Bahnschrift" w:hAnsi="Bahnschrift"/>
        </w:rPr>
        <w:t>Yks</w:t>
      </w:r>
      <w:proofErr w:type="spellEnd"/>
      <w:r w:rsidR="00796646" w:rsidRPr="007E74D7">
        <w:rPr>
          <w:rFonts w:ascii="Bahnschrift" w:hAnsi="Bahnschrift"/>
        </w:rPr>
        <w:t xml:space="preserve"> Proje</w:t>
      </w:r>
      <w:r w:rsidRPr="007E74D7">
        <w:rPr>
          <w:rFonts w:ascii="Bahnschrift" w:hAnsi="Bahnschrift"/>
        </w:rPr>
        <w:t>si kapsamında hazırlanan yıllık plana göre 1. Dönemin sorunsuz ve eksiksiz tamamlandığı belirtildi. 2. Dönem için planlamaya uygun çalışmal</w:t>
      </w:r>
      <w:r w:rsidR="006B2D8F" w:rsidRPr="007E74D7">
        <w:rPr>
          <w:rFonts w:ascii="Bahnschrift" w:hAnsi="Bahnschrift"/>
        </w:rPr>
        <w:t>ara devam edileceği vurgulandı.</w:t>
      </w:r>
      <w:r w:rsidR="00796646" w:rsidRPr="007E74D7">
        <w:rPr>
          <w:rFonts w:ascii="Bahnschrift" w:hAnsi="Bahnschrift"/>
        </w:rPr>
        <w:t xml:space="preserve">            </w:t>
      </w:r>
    </w:p>
    <w:p w:rsidR="00796646" w:rsidRPr="007E74D7" w:rsidRDefault="00796646" w:rsidP="00796646">
      <w:pPr>
        <w:rPr>
          <w:rFonts w:ascii="Bahnschrift" w:hAnsi="Bahnschrift"/>
        </w:rPr>
      </w:pPr>
    </w:p>
    <w:p w:rsidR="00796646" w:rsidRPr="007E74D7" w:rsidRDefault="005B52B8" w:rsidP="00796646">
      <w:pPr>
        <w:ind w:firstLine="698"/>
        <w:rPr>
          <w:rFonts w:ascii="Bahnschrift" w:hAnsi="Bahnschrift"/>
        </w:rPr>
      </w:pPr>
      <w:r w:rsidRPr="007E74D7">
        <w:rPr>
          <w:rFonts w:ascii="Bahnschrift" w:hAnsi="Bahnschrift"/>
        </w:rPr>
        <w:t>3</w:t>
      </w:r>
      <w:r w:rsidR="00796646" w:rsidRPr="007E74D7">
        <w:rPr>
          <w:rFonts w:ascii="Bahnschrift" w:hAnsi="Bahnschrift"/>
        </w:rPr>
        <w:t xml:space="preserve">.       </w:t>
      </w:r>
      <w:r w:rsidR="006B2D8F" w:rsidRPr="007E74D7">
        <w:rPr>
          <w:rFonts w:ascii="Bahnschrift" w:hAnsi="Bahnschrift"/>
        </w:rPr>
        <w:t>KTS (Kalite Takip Sistemi) ye zamanında girişlerde il genelimizde bir sorun olmadığı vurgulandı. Teknik olarak iki okulumuzda yaşadığımız sistemsel sıkıntı zamanında giderildi.</w:t>
      </w:r>
    </w:p>
    <w:p w:rsidR="00796646" w:rsidRPr="007E74D7" w:rsidRDefault="00796646" w:rsidP="00796646">
      <w:pPr>
        <w:rPr>
          <w:rFonts w:ascii="Bahnschrift" w:hAnsi="Bahnschrift"/>
        </w:rPr>
      </w:pPr>
    </w:p>
    <w:p w:rsidR="00796646" w:rsidRPr="007E74D7" w:rsidRDefault="006B2D8F" w:rsidP="009A3EE8">
      <w:pPr>
        <w:ind w:firstLine="698"/>
        <w:rPr>
          <w:rFonts w:ascii="Bahnschrift" w:hAnsi="Bahnschrift"/>
        </w:rPr>
      </w:pPr>
      <w:r w:rsidRPr="007E74D7">
        <w:rPr>
          <w:rFonts w:ascii="Bahnschrift" w:hAnsi="Bahnschrift"/>
        </w:rPr>
        <w:t>4</w:t>
      </w:r>
      <w:r w:rsidR="00796646" w:rsidRPr="007E74D7">
        <w:rPr>
          <w:rFonts w:ascii="Bahnschrift" w:hAnsi="Bahnschrift"/>
        </w:rPr>
        <w:t xml:space="preserve">.       </w:t>
      </w:r>
      <w:r w:rsidR="004F6485" w:rsidRPr="007E74D7">
        <w:rPr>
          <w:rFonts w:ascii="Bahnschrift" w:hAnsi="Bahnschrift"/>
        </w:rPr>
        <w:t>Okul Tanıtımı çalışmaları.</w:t>
      </w:r>
      <w:r w:rsidR="0015348B" w:rsidRPr="007E74D7">
        <w:rPr>
          <w:rFonts w:ascii="Bahnschrift" w:hAnsi="Bahnschrift"/>
        </w:rPr>
        <w:t xml:space="preserve"> Her iki kademede de </w:t>
      </w:r>
      <w:r w:rsidR="004523AA" w:rsidRPr="007E74D7">
        <w:rPr>
          <w:rFonts w:ascii="Bahnschrift" w:hAnsi="Bahnschrift"/>
        </w:rPr>
        <w:t xml:space="preserve">üst eğitim kurumlarını ziyaret etmenin çok belirgin </w:t>
      </w:r>
      <w:proofErr w:type="spellStart"/>
      <w:r w:rsidR="004523AA" w:rsidRPr="007E74D7">
        <w:rPr>
          <w:rFonts w:ascii="Bahnschrift" w:hAnsi="Bahnschrift"/>
        </w:rPr>
        <w:t>farkındalık</w:t>
      </w:r>
      <w:proofErr w:type="spellEnd"/>
      <w:r w:rsidR="004523AA" w:rsidRPr="007E74D7">
        <w:rPr>
          <w:rFonts w:ascii="Bahnschrift" w:hAnsi="Bahnschrift"/>
        </w:rPr>
        <w:t xml:space="preserve"> oluşturduğu fikri pekiştirildi. İlk dönemden eksik kalan okul tanıtım gezilerin bu dönem mutlaka tamamlanması gerektiği kararı alındı.</w:t>
      </w:r>
    </w:p>
    <w:p w:rsidR="00796646" w:rsidRPr="007E74D7" w:rsidRDefault="00796646" w:rsidP="00796646">
      <w:pPr>
        <w:rPr>
          <w:rFonts w:ascii="Bahnschrift" w:hAnsi="Bahnschrift"/>
        </w:rPr>
      </w:pPr>
    </w:p>
    <w:p w:rsidR="00796646" w:rsidRPr="007E74D7" w:rsidRDefault="00020371" w:rsidP="00796646">
      <w:pPr>
        <w:ind w:firstLine="698"/>
        <w:rPr>
          <w:rFonts w:ascii="Bahnschrift" w:hAnsi="Bahnschrift"/>
        </w:rPr>
      </w:pPr>
      <w:r w:rsidRPr="007E74D7">
        <w:rPr>
          <w:rFonts w:ascii="Bahnschrift" w:hAnsi="Bahnschrift"/>
        </w:rPr>
        <w:t>5</w:t>
      </w:r>
      <w:r w:rsidR="00796646" w:rsidRPr="007E74D7">
        <w:rPr>
          <w:rFonts w:ascii="Bahnschrift" w:hAnsi="Bahnschrift"/>
        </w:rPr>
        <w:t xml:space="preserve">.       </w:t>
      </w:r>
      <w:r w:rsidRPr="007E74D7">
        <w:rPr>
          <w:rFonts w:ascii="Bahnschrift" w:hAnsi="Bahnschrift"/>
        </w:rPr>
        <w:t>Kamp tecrübe paylaşımları. 2024-2025 eğitim öğretim yılı ara tatilinde ilimizde hiçbir okul il dışı kampı yapmamıştır. Okulların çoğunluğu kampı kendi okullarında yapmış.</w:t>
      </w:r>
      <w:r w:rsidR="00542D36" w:rsidRPr="007E74D7">
        <w:rPr>
          <w:rFonts w:ascii="Bahnschrift" w:hAnsi="Bahnschrift"/>
        </w:rPr>
        <w:t xml:space="preserve"> Önceki yıllardan tecrübeli olarak kendi okullarında daha verim alındığı belirtildi.</w:t>
      </w:r>
    </w:p>
    <w:p w:rsidR="00796646" w:rsidRPr="007E74D7" w:rsidRDefault="00796646" w:rsidP="00796646">
      <w:pPr>
        <w:rPr>
          <w:rFonts w:ascii="Bahnschrift" w:hAnsi="Bahnschrift"/>
        </w:rPr>
      </w:pPr>
    </w:p>
    <w:p w:rsidR="00796646" w:rsidRPr="009A3EE8" w:rsidRDefault="009A3EE8" w:rsidP="009A3EE8">
      <w:pPr>
        <w:ind w:left="284" w:firstLine="0"/>
        <w:rPr>
          <w:rFonts w:ascii="Bahnschrift" w:hAnsi="Bahnschrift"/>
        </w:rPr>
      </w:pPr>
      <w:r>
        <w:rPr>
          <w:rFonts w:ascii="Bahnschrift" w:hAnsi="Bahnschrift"/>
        </w:rPr>
        <w:t xml:space="preserve">    6.</w:t>
      </w:r>
      <w:r w:rsidR="00542D36" w:rsidRPr="009A3EE8">
        <w:rPr>
          <w:rFonts w:ascii="Bahnschrift" w:hAnsi="Bahnschrift"/>
        </w:rPr>
        <w:t xml:space="preserve">      Ölçme değerlendirme çalışmaları. </w:t>
      </w:r>
      <w:proofErr w:type="spellStart"/>
      <w:r w:rsidR="00542D36" w:rsidRPr="009A3EE8">
        <w:rPr>
          <w:rFonts w:ascii="Bahnschrift" w:hAnsi="Bahnschrift"/>
        </w:rPr>
        <w:t>Mebi</w:t>
      </w:r>
      <w:proofErr w:type="spellEnd"/>
      <w:r w:rsidR="00542D36" w:rsidRPr="009A3EE8">
        <w:rPr>
          <w:rFonts w:ascii="Bahnschrift" w:hAnsi="Bahnschrift"/>
        </w:rPr>
        <w:t xml:space="preserve"> kullanımı okullarda bir türlü arttırılamıyor. Bunun birkaç sebebi var. 10 ve 11. Sınıflara yönelik çok kaynak olmaması ve sınav odaklı çalışan öğrencilerin dijitalde değil de basılı yayın çözme isteğinin yoğun olması gibi.</w:t>
      </w:r>
    </w:p>
    <w:p w:rsidR="00542D36" w:rsidRPr="007E74D7" w:rsidRDefault="00542D36" w:rsidP="00542D36">
      <w:pPr>
        <w:pStyle w:val="ListeParagraf"/>
        <w:ind w:left="644"/>
        <w:rPr>
          <w:rFonts w:ascii="Bahnschrift" w:hAnsi="Bahnschrift"/>
        </w:rPr>
      </w:pPr>
      <w:r w:rsidRPr="007E74D7">
        <w:rPr>
          <w:rFonts w:ascii="Bahnschrift" w:hAnsi="Bahnschrift"/>
        </w:rPr>
        <w:t xml:space="preserve">     </w:t>
      </w:r>
    </w:p>
    <w:p w:rsidR="00542D36" w:rsidRPr="007E74D7" w:rsidRDefault="00542D36" w:rsidP="00542D36">
      <w:pPr>
        <w:rPr>
          <w:rFonts w:ascii="Bahnschrift" w:hAnsi="Bahnschrift"/>
        </w:rPr>
      </w:pPr>
      <w:r w:rsidRPr="007E74D7">
        <w:rPr>
          <w:rFonts w:ascii="Bahnschrift" w:hAnsi="Bahnschrift"/>
        </w:rPr>
        <w:t xml:space="preserve">           Önceki yıllarda dağıtılan basılı kitaplar çok daha verimli olmuş.  Bazı okullarımız optik form okuyucu almış. </w:t>
      </w:r>
      <w:proofErr w:type="spellStart"/>
      <w:r w:rsidRPr="007E74D7">
        <w:rPr>
          <w:rFonts w:ascii="Bahnschrift" w:hAnsi="Bahnschrift"/>
        </w:rPr>
        <w:t>Mebi</w:t>
      </w:r>
      <w:proofErr w:type="spellEnd"/>
      <w:r w:rsidRPr="007E74D7">
        <w:rPr>
          <w:rFonts w:ascii="Bahnschrift" w:hAnsi="Bahnschrift"/>
        </w:rPr>
        <w:t xml:space="preserve"> deki kaynakların çıktısını alıp çözdürmüş. Fakat öğrencinin elinin altında mevcut bir denemeyi yapmak da geçerliliği ve güvenirliği düşürmüş.  Her okulun kendi </w:t>
      </w:r>
      <w:proofErr w:type="gramStart"/>
      <w:r w:rsidRPr="007E74D7">
        <w:rPr>
          <w:rFonts w:ascii="Bahnschrift" w:hAnsi="Bahnschrift"/>
        </w:rPr>
        <w:t>imkanları</w:t>
      </w:r>
      <w:proofErr w:type="gramEnd"/>
      <w:r w:rsidRPr="007E74D7">
        <w:rPr>
          <w:rFonts w:ascii="Bahnschrift" w:hAnsi="Bahnschrift"/>
        </w:rPr>
        <w:t xml:space="preserve"> nispetinde deneme işine çözüm bulması kararlaştırıldı. </w:t>
      </w:r>
    </w:p>
    <w:p w:rsidR="00796646" w:rsidRPr="007E74D7" w:rsidRDefault="00796646" w:rsidP="009A3EE8">
      <w:pPr>
        <w:rPr>
          <w:rFonts w:ascii="Bahnschrift" w:hAnsi="Bahnschrift"/>
        </w:rPr>
      </w:pPr>
      <w:r w:rsidRPr="007E74D7">
        <w:rPr>
          <w:rFonts w:ascii="Bahnschrift" w:hAnsi="Bahnschrift"/>
        </w:rPr>
        <w:t xml:space="preserve"> </w:t>
      </w:r>
    </w:p>
    <w:p w:rsidR="00796646" w:rsidRPr="009A3EE8" w:rsidRDefault="009A3EE8" w:rsidP="009A3EE8">
      <w:pPr>
        <w:ind w:left="284" w:firstLine="0"/>
        <w:rPr>
          <w:rFonts w:ascii="Bahnschrift" w:hAnsi="Bahnschrift"/>
        </w:rPr>
      </w:pPr>
      <w:r>
        <w:rPr>
          <w:rFonts w:ascii="Bahnschrift" w:hAnsi="Bahnschrift"/>
        </w:rPr>
        <w:t xml:space="preserve">        7.</w:t>
      </w:r>
      <w:r w:rsidR="00F72B69" w:rsidRPr="009A3EE8">
        <w:rPr>
          <w:rFonts w:ascii="Bahnschrift" w:hAnsi="Bahnschrift"/>
        </w:rPr>
        <w:t xml:space="preserve">     Tecrübe Aktarımı</w:t>
      </w:r>
      <w:r w:rsidR="00F80E91" w:rsidRPr="009A3EE8">
        <w:rPr>
          <w:rFonts w:ascii="Bahnschrift" w:hAnsi="Bahnschrift"/>
        </w:rPr>
        <w:t>:  Pamukova Anadolu İHL</w:t>
      </w:r>
      <w:r w:rsidR="00B330D1" w:rsidRPr="009A3EE8">
        <w:rPr>
          <w:rFonts w:ascii="Bahnschrift" w:hAnsi="Bahnschrift"/>
        </w:rPr>
        <w:t xml:space="preserve"> aile ziyaretlerini başlatmış. Oldukça verim almışlar. 12. Sınıf öğrenci sayıları az olduğu için kolay olmuş. Daha kalabalık okullarımızda öğrencileri, derse giren öğretmenlere paylaştırarak veli ziyaretleri yapma kararı alındı.</w:t>
      </w:r>
    </w:p>
    <w:p w:rsidR="00796646" w:rsidRPr="007E74D7" w:rsidRDefault="00B330D1" w:rsidP="00796646">
      <w:pPr>
        <w:rPr>
          <w:rFonts w:ascii="Bahnschrift" w:hAnsi="Bahnschrift"/>
        </w:rPr>
      </w:pPr>
      <w:r w:rsidRPr="007E74D7">
        <w:rPr>
          <w:rFonts w:ascii="Bahnschrift" w:hAnsi="Bahnschrift"/>
        </w:rPr>
        <w:t xml:space="preserve">        </w:t>
      </w:r>
    </w:p>
    <w:p w:rsidR="00B330D1" w:rsidRDefault="00B330D1" w:rsidP="00796646">
      <w:pPr>
        <w:rPr>
          <w:rFonts w:ascii="Bahnschrift" w:hAnsi="Bahnschrift"/>
        </w:rPr>
      </w:pPr>
      <w:r w:rsidRPr="007E74D7">
        <w:rPr>
          <w:rFonts w:ascii="Bahnschrift" w:hAnsi="Bahnschrift"/>
        </w:rPr>
        <w:t xml:space="preserve">            </w:t>
      </w:r>
      <w:r w:rsidR="00F80E91" w:rsidRPr="007E74D7">
        <w:rPr>
          <w:rFonts w:ascii="Bahnschrift" w:hAnsi="Bahnschrift"/>
        </w:rPr>
        <w:t xml:space="preserve">Geyve Şehit Serdar </w:t>
      </w:r>
      <w:proofErr w:type="spellStart"/>
      <w:r w:rsidR="00F80E91" w:rsidRPr="007E74D7">
        <w:rPr>
          <w:rFonts w:ascii="Bahnschrift" w:hAnsi="Bahnschrift"/>
        </w:rPr>
        <w:t>Gökbayrak</w:t>
      </w:r>
      <w:proofErr w:type="spellEnd"/>
      <w:r w:rsidR="00F80E91" w:rsidRPr="007E74D7">
        <w:rPr>
          <w:rFonts w:ascii="Bahnschrift" w:hAnsi="Bahnschrift"/>
        </w:rPr>
        <w:t xml:space="preserve"> Kız Anadolu İmam Hatip Lisesi</w:t>
      </w:r>
      <w:r w:rsidR="004953EF" w:rsidRPr="007E74D7">
        <w:rPr>
          <w:rFonts w:ascii="Bahnschrift" w:hAnsi="Bahnschrift"/>
        </w:rPr>
        <w:t xml:space="preserve"> ise geçen yıl sınava girip başarılı olan öğrencilerin ayrıntılı listesini sınıflara asmış. Öğrencinin hangi dersten kaç net yaparak kazandığını ayrıntılı gösteren bu listeler hedef belirlemede somut olarak çok etkili olmuş.</w:t>
      </w:r>
    </w:p>
    <w:p w:rsidR="008C618E" w:rsidRPr="007E74D7" w:rsidRDefault="008C618E" w:rsidP="00796646">
      <w:pPr>
        <w:rPr>
          <w:rFonts w:ascii="Bahnschrift" w:hAnsi="Bahnschrift"/>
        </w:rPr>
      </w:pPr>
    </w:p>
    <w:p w:rsidR="00AB5C45" w:rsidRPr="009A3EE8" w:rsidRDefault="009A3EE8" w:rsidP="009A3EE8">
      <w:pPr>
        <w:ind w:left="284" w:firstLine="0"/>
        <w:rPr>
          <w:rFonts w:ascii="Bahnschrift" w:hAnsi="Bahnschrift"/>
        </w:rPr>
      </w:pPr>
      <w:r>
        <w:rPr>
          <w:rFonts w:ascii="Bahnschrift" w:hAnsi="Bahnschrift"/>
        </w:rPr>
        <w:t xml:space="preserve">       8.</w:t>
      </w:r>
      <w:r w:rsidR="00AB5C45" w:rsidRPr="009A3EE8">
        <w:rPr>
          <w:rFonts w:ascii="Bahnschrift" w:hAnsi="Bahnschrift"/>
        </w:rPr>
        <w:t xml:space="preserve">  Alınan kararların okul koordinatörlerine matbu şekilde bildirilmesi. Sakarya il koordinatörü tarafından bu kararların yazılarak tüm ekibe bildirilmesi kararlaştırıldı.</w:t>
      </w:r>
    </w:p>
    <w:p w:rsidR="00A24A1B" w:rsidRPr="009A3EE8" w:rsidRDefault="009A3EE8" w:rsidP="009A3EE8">
      <w:pPr>
        <w:spacing w:line="259" w:lineRule="auto"/>
        <w:ind w:left="284" w:firstLine="0"/>
        <w:rPr>
          <w:rFonts w:ascii="Bahnschrift" w:hAnsi="Bahnschrift"/>
        </w:rPr>
      </w:pPr>
      <w:r>
        <w:rPr>
          <w:rFonts w:ascii="Bahnschrift" w:hAnsi="Bahnschrift"/>
        </w:rPr>
        <w:t xml:space="preserve">      9. </w:t>
      </w:r>
      <w:r w:rsidR="007E74D7" w:rsidRPr="009A3EE8">
        <w:rPr>
          <w:rFonts w:ascii="Bahnschrift" w:hAnsi="Bahnschrift"/>
        </w:rPr>
        <w:t>Başarılı ve hayırlı bir dönem bitirme temennisi ile toplantı sonlandırıldı.</w:t>
      </w:r>
    </w:p>
    <w:sectPr w:rsidR="00A24A1B" w:rsidRPr="009A3EE8" w:rsidSect="00F43C18">
      <w:pgSz w:w="11906" w:h="16838"/>
      <w:pgMar w:top="709" w:right="424" w:bottom="1134" w:left="42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ahnschrift">
    <w:altName w:val="Segoe UI"/>
    <w:charset w:val="A2"/>
    <w:family w:val="swiss"/>
    <w:pitch w:val="variable"/>
    <w:sig w:usb0="00000001" w:usb1="00000002"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D16"/>
    <w:multiLevelType w:val="hybridMultilevel"/>
    <w:tmpl w:val="889E9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E96B68"/>
    <w:multiLevelType w:val="hybridMultilevel"/>
    <w:tmpl w:val="7B529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101988"/>
    <w:multiLevelType w:val="hybridMultilevel"/>
    <w:tmpl w:val="FC4E0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F34534"/>
    <w:multiLevelType w:val="hybridMultilevel"/>
    <w:tmpl w:val="55B466A0"/>
    <w:lvl w:ilvl="0" w:tplc="4DF41C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842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EE5DD0">
      <w:start w:val="1"/>
      <w:numFmt w:val="lowerRoman"/>
      <w:lvlText w:val="%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F0001">
      <w:start w:val="1"/>
      <w:numFmt w:val="bullet"/>
      <w:lvlText w:val=""/>
      <w:lvlJc w:val="left"/>
      <w:pPr>
        <w:ind w:left="25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679E84C4">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B063F4">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D0B2E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CC702">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09FF2">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B47621C"/>
    <w:multiLevelType w:val="hybridMultilevel"/>
    <w:tmpl w:val="32BCB9C0"/>
    <w:lvl w:ilvl="0" w:tplc="A336BF34">
      <w:start w:val="1"/>
      <w:numFmt w:val="bullet"/>
      <w:lvlText w:val="•"/>
      <w:lvlJc w:val="left"/>
      <w:pPr>
        <w:tabs>
          <w:tab w:val="num" w:pos="720"/>
        </w:tabs>
        <w:ind w:left="720" w:hanging="360"/>
      </w:pPr>
      <w:rPr>
        <w:rFonts w:ascii="Arial" w:hAnsi="Arial" w:hint="default"/>
      </w:rPr>
    </w:lvl>
    <w:lvl w:ilvl="1" w:tplc="D18448E2">
      <w:start w:val="1"/>
      <w:numFmt w:val="bullet"/>
      <w:lvlText w:val="•"/>
      <w:lvlJc w:val="left"/>
      <w:pPr>
        <w:tabs>
          <w:tab w:val="num" w:pos="1440"/>
        </w:tabs>
        <w:ind w:left="1440" w:hanging="360"/>
      </w:pPr>
      <w:rPr>
        <w:rFonts w:ascii="Arial" w:hAnsi="Arial" w:hint="default"/>
      </w:rPr>
    </w:lvl>
    <w:lvl w:ilvl="2" w:tplc="77903B04" w:tentative="1">
      <w:start w:val="1"/>
      <w:numFmt w:val="bullet"/>
      <w:lvlText w:val="•"/>
      <w:lvlJc w:val="left"/>
      <w:pPr>
        <w:tabs>
          <w:tab w:val="num" w:pos="2160"/>
        </w:tabs>
        <w:ind w:left="2160" w:hanging="360"/>
      </w:pPr>
      <w:rPr>
        <w:rFonts w:ascii="Arial" w:hAnsi="Arial" w:hint="default"/>
      </w:rPr>
    </w:lvl>
    <w:lvl w:ilvl="3" w:tplc="8EB082D4" w:tentative="1">
      <w:start w:val="1"/>
      <w:numFmt w:val="bullet"/>
      <w:lvlText w:val="•"/>
      <w:lvlJc w:val="left"/>
      <w:pPr>
        <w:tabs>
          <w:tab w:val="num" w:pos="2880"/>
        </w:tabs>
        <w:ind w:left="2880" w:hanging="360"/>
      </w:pPr>
      <w:rPr>
        <w:rFonts w:ascii="Arial" w:hAnsi="Arial" w:hint="default"/>
      </w:rPr>
    </w:lvl>
    <w:lvl w:ilvl="4" w:tplc="652EF7E4" w:tentative="1">
      <w:start w:val="1"/>
      <w:numFmt w:val="bullet"/>
      <w:lvlText w:val="•"/>
      <w:lvlJc w:val="left"/>
      <w:pPr>
        <w:tabs>
          <w:tab w:val="num" w:pos="3600"/>
        </w:tabs>
        <w:ind w:left="3600" w:hanging="360"/>
      </w:pPr>
      <w:rPr>
        <w:rFonts w:ascii="Arial" w:hAnsi="Arial" w:hint="default"/>
      </w:rPr>
    </w:lvl>
    <w:lvl w:ilvl="5" w:tplc="92B0D9A0" w:tentative="1">
      <w:start w:val="1"/>
      <w:numFmt w:val="bullet"/>
      <w:lvlText w:val="•"/>
      <w:lvlJc w:val="left"/>
      <w:pPr>
        <w:tabs>
          <w:tab w:val="num" w:pos="4320"/>
        </w:tabs>
        <w:ind w:left="4320" w:hanging="360"/>
      </w:pPr>
      <w:rPr>
        <w:rFonts w:ascii="Arial" w:hAnsi="Arial" w:hint="default"/>
      </w:rPr>
    </w:lvl>
    <w:lvl w:ilvl="6" w:tplc="75722E7A" w:tentative="1">
      <w:start w:val="1"/>
      <w:numFmt w:val="bullet"/>
      <w:lvlText w:val="•"/>
      <w:lvlJc w:val="left"/>
      <w:pPr>
        <w:tabs>
          <w:tab w:val="num" w:pos="5040"/>
        </w:tabs>
        <w:ind w:left="5040" w:hanging="360"/>
      </w:pPr>
      <w:rPr>
        <w:rFonts w:ascii="Arial" w:hAnsi="Arial" w:hint="default"/>
      </w:rPr>
    </w:lvl>
    <w:lvl w:ilvl="7" w:tplc="4E5A4432" w:tentative="1">
      <w:start w:val="1"/>
      <w:numFmt w:val="bullet"/>
      <w:lvlText w:val="•"/>
      <w:lvlJc w:val="left"/>
      <w:pPr>
        <w:tabs>
          <w:tab w:val="num" w:pos="5760"/>
        </w:tabs>
        <w:ind w:left="5760" w:hanging="360"/>
      </w:pPr>
      <w:rPr>
        <w:rFonts w:ascii="Arial" w:hAnsi="Arial" w:hint="default"/>
      </w:rPr>
    </w:lvl>
    <w:lvl w:ilvl="8" w:tplc="810E7DB8" w:tentative="1">
      <w:start w:val="1"/>
      <w:numFmt w:val="bullet"/>
      <w:lvlText w:val="•"/>
      <w:lvlJc w:val="left"/>
      <w:pPr>
        <w:tabs>
          <w:tab w:val="num" w:pos="6480"/>
        </w:tabs>
        <w:ind w:left="6480" w:hanging="360"/>
      </w:pPr>
      <w:rPr>
        <w:rFonts w:ascii="Arial" w:hAnsi="Arial" w:hint="default"/>
      </w:rPr>
    </w:lvl>
  </w:abstractNum>
  <w:abstractNum w:abstractNumId="5">
    <w:nsid w:val="13060165"/>
    <w:multiLevelType w:val="hybridMultilevel"/>
    <w:tmpl w:val="771A9B94"/>
    <w:lvl w:ilvl="0" w:tplc="041F000F">
      <w:start w:val="1"/>
      <w:numFmt w:val="decimal"/>
      <w:lvlText w:val="%1."/>
      <w:lvlJc w:val="left"/>
      <w:pPr>
        <w:ind w:left="644"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B80B4D"/>
    <w:multiLevelType w:val="hybridMultilevel"/>
    <w:tmpl w:val="95B24FE8"/>
    <w:lvl w:ilvl="0" w:tplc="EF2ABA98">
      <w:start w:val="1"/>
      <w:numFmt w:val="bullet"/>
      <w:lvlText w:val="•"/>
      <w:lvlJc w:val="left"/>
      <w:pPr>
        <w:tabs>
          <w:tab w:val="num" w:pos="720"/>
        </w:tabs>
        <w:ind w:left="720" w:hanging="360"/>
      </w:pPr>
      <w:rPr>
        <w:rFonts w:ascii="Arial" w:hAnsi="Arial" w:hint="default"/>
      </w:rPr>
    </w:lvl>
    <w:lvl w:ilvl="1" w:tplc="CD42FA42">
      <w:numFmt w:val="bullet"/>
      <w:lvlText w:val="•"/>
      <w:lvlJc w:val="left"/>
      <w:pPr>
        <w:tabs>
          <w:tab w:val="num" w:pos="1440"/>
        </w:tabs>
        <w:ind w:left="1440" w:hanging="360"/>
      </w:pPr>
      <w:rPr>
        <w:rFonts w:ascii="Arial" w:hAnsi="Arial" w:hint="default"/>
      </w:rPr>
    </w:lvl>
    <w:lvl w:ilvl="2" w:tplc="66E2827C" w:tentative="1">
      <w:start w:val="1"/>
      <w:numFmt w:val="bullet"/>
      <w:lvlText w:val="•"/>
      <w:lvlJc w:val="left"/>
      <w:pPr>
        <w:tabs>
          <w:tab w:val="num" w:pos="2160"/>
        </w:tabs>
        <w:ind w:left="2160" w:hanging="360"/>
      </w:pPr>
      <w:rPr>
        <w:rFonts w:ascii="Arial" w:hAnsi="Arial" w:hint="default"/>
      </w:rPr>
    </w:lvl>
    <w:lvl w:ilvl="3" w:tplc="671AAC5E" w:tentative="1">
      <w:start w:val="1"/>
      <w:numFmt w:val="bullet"/>
      <w:lvlText w:val="•"/>
      <w:lvlJc w:val="left"/>
      <w:pPr>
        <w:tabs>
          <w:tab w:val="num" w:pos="2880"/>
        </w:tabs>
        <w:ind w:left="2880" w:hanging="360"/>
      </w:pPr>
      <w:rPr>
        <w:rFonts w:ascii="Arial" w:hAnsi="Arial" w:hint="default"/>
      </w:rPr>
    </w:lvl>
    <w:lvl w:ilvl="4" w:tplc="1D3CC8FE" w:tentative="1">
      <w:start w:val="1"/>
      <w:numFmt w:val="bullet"/>
      <w:lvlText w:val="•"/>
      <w:lvlJc w:val="left"/>
      <w:pPr>
        <w:tabs>
          <w:tab w:val="num" w:pos="3600"/>
        </w:tabs>
        <w:ind w:left="3600" w:hanging="360"/>
      </w:pPr>
      <w:rPr>
        <w:rFonts w:ascii="Arial" w:hAnsi="Arial" w:hint="default"/>
      </w:rPr>
    </w:lvl>
    <w:lvl w:ilvl="5" w:tplc="6840D138" w:tentative="1">
      <w:start w:val="1"/>
      <w:numFmt w:val="bullet"/>
      <w:lvlText w:val="•"/>
      <w:lvlJc w:val="left"/>
      <w:pPr>
        <w:tabs>
          <w:tab w:val="num" w:pos="4320"/>
        </w:tabs>
        <w:ind w:left="4320" w:hanging="360"/>
      </w:pPr>
      <w:rPr>
        <w:rFonts w:ascii="Arial" w:hAnsi="Arial" w:hint="default"/>
      </w:rPr>
    </w:lvl>
    <w:lvl w:ilvl="6" w:tplc="DCEA773C" w:tentative="1">
      <w:start w:val="1"/>
      <w:numFmt w:val="bullet"/>
      <w:lvlText w:val="•"/>
      <w:lvlJc w:val="left"/>
      <w:pPr>
        <w:tabs>
          <w:tab w:val="num" w:pos="5040"/>
        </w:tabs>
        <w:ind w:left="5040" w:hanging="360"/>
      </w:pPr>
      <w:rPr>
        <w:rFonts w:ascii="Arial" w:hAnsi="Arial" w:hint="default"/>
      </w:rPr>
    </w:lvl>
    <w:lvl w:ilvl="7" w:tplc="AD8AF8AC" w:tentative="1">
      <w:start w:val="1"/>
      <w:numFmt w:val="bullet"/>
      <w:lvlText w:val="•"/>
      <w:lvlJc w:val="left"/>
      <w:pPr>
        <w:tabs>
          <w:tab w:val="num" w:pos="5760"/>
        </w:tabs>
        <w:ind w:left="5760" w:hanging="360"/>
      </w:pPr>
      <w:rPr>
        <w:rFonts w:ascii="Arial" w:hAnsi="Arial" w:hint="default"/>
      </w:rPr>
    </w:lvl>
    <w:lvl w:ilvl="8" w:tplc="60F0522C" w:tentative="1">
      <w:start w:val="1"/>
      <w:numFmt w:val="bullet"/>
      <w:lvlText w:val="•"/>
      <w:lvlJc w:val="left"/>
      <w:pPr>
        <w:tabs>
          <w:tab w:val="num" w:pos="6480"/>
        </w:tabs>
        <w:ind w:left="6480" w:hanging="360"/>
      </w:pPr>
      <w:rPr>
        <w:rFonts w:ascii="Arial" w:hAnsi="Arial" w:hint="default"/>
      </w:rPr>
    </w:lvl>
  </w:abstractNum>
  <w:abstractNum w:abstractNumId="7">
    <w:nsid w:val="151D39DA"/>
    <w:multiLevelType w:val="hybridMultilevel"/>
    <w:tmpl w:val="59A462BC"/>
    <w:lvl w:ilvl="0" w:tplc="2A740E88">
      <w:start w:val="1"/>
      <w:numFmt w:val="bullet"/>
      <w:lvlText w:val="•"/>
      <w:lvlJc w:val="left"/>
      <w:pPr>
        <w:tabs>
          <w:tab w:val="num" w:pos="720"/>
        </w:tabs>
        <w:ind w:left="720" w:hanging="360"/>
      </w:pPr>
      <w:rPr>
        <w:rFonts w:ascii="Arial" w:hAnsi="Arial" w:hint="default"/>
      </w:rPr>
    </w:lvl>
    <w:lvl w:ilvl="1" w:tplc="D92ACCCE" w:tentative="1">
      <w:start w:val="1"/>
      <w:numFmt w:val="bullet"/>
      <w:lvlText w:val="•"/>
      <w:lvlJc w:val="left"/>
      <w:pPr>
        <w:tabs>
          <w:tab w:val="num" w:pos="1440"/>
        </w:tabs>
        <w:ind w:left="1440" w:hanging="360"/>
      </w:pPr>
      <w:rPr>
        <w:rFonts w:ascii="Arial" w:hAnsi="Arial" w:hint="default"/>
      </w:rPr>
    </w:lvl>
    <w:lvl w:ilvl="2" w:tplc="B43AC580" w:tentative="1">
      <w:start w:val="1"/>
      <w:numFmt w:val="bullet"/>
      <w:lvlText w:val="•"/>
      <w:lvlJc w:val="left"/>
      <w:pPr>
        <w:tabs>
          <w:tab w:val="num" w:pos="2160"/>
        </w:tabs>
        <w:ind w:left="2160" w:hanging="360"/>
      </w:pPr>
      <w:rPr>
        <w:rFonts w:ascii="Arial" w:hAnsi="Arial" w:hint="default"/>
      </w:rPr>
    </w:lvl>
    <w:lvl w:ilvl="3" w:tplc="7C9847F4" w:tentative="1">
      <w:start w:val="1"/>
      <w:numFmt w:val="bullet"/>
      <w:lvlText w:val="•"/>
      <w:lvlJc w:val="left"/>
      <w:pPr>
        <w:tabs>
          <w:tab w:val="num" w:pos="2880"/>
        </w:tabs>
        <w:ind w:left="2880" w:hanging="360"/>
      </w:pPr>
      <w:rPr>
        <w:rFonts w:ascii="Arial" w:hAnsi="Arial" w:hint="default"/>
      </w:rPr>
    </w:lvl>
    <w:lvl w:ilvl="4" w:tplc="C9CC4D82" w:tentative="1">
      <w:start w:val="1"/>
      <w:numFmt w:val="bullet"/>
      <w:lvlText w:val="•"/>
      <w:lvlJc w:val="left"/>
      <w:pPr>
        <w:tabs>
          <w:tab w:val="num" w:pos="3600"/>
        </w:tabs>
        <w:ind w:left="3600" w:hanging="360"/>
      </w:pPr>
      <w:rPr>
        <w:rFonts w:ascii="Arial" w:hAnsi="Arial" w:hint="default"/>
      </w:rPr>
    </w:lvl>
    <w:lvl w:ilvl="5" w:tplc="CDA48798" w:tentative="1">
      <w:start w:val="1"/>
      <w:numFmt w:val="bullet"/>
      <w:lvlText w:val="•"/>
      <w:lvlJc w:val="left"/>
      <w:pPr>
        <w:tabs>
          <w:tab w:val="num" w:pos="4320"/>
        </w:tabs>
        <w:ind w:left="4320" w:hanging="360"/>
      </w:pPr>
      <w:rPr>
        <w:rFonts w:ascii="Arial" w:hAnsi="Arial" w:hint="default"/>
      </w:rPr>
    </w:lvl>
    <w:lvl w:ilvl="6" w:tplc="59EC2DB0" w:tentative="1">
      <w:start w:val="1"/>
      <w:numFmt w:val="bullet"/>
      <w:lvlText w:val="•"/>
      <w:lvlJc w:val="left"/>
      <w:pPr>
        <w:tabs>
          <w:tab w:val="num" w:pos="5040"/>
        </w:tabs>
        <w:ind w:left="5040" w:hanging="360"/>
      </w:pPr>
      <w:rPr>
        <w:rFonts w:ascii="Arial" w:hAnsi="Arial" w:hint="default"/>
      </w:rPr>
    </w:lvl>
    <w:lvl w:ilvl="7" w:tplc="0582BE98" w:tentative="1">
      <w:start w:val="1"/>
      <w:numFmt w:val="bullet"/>
      <w:lvlText w:val="•"/>
      <w:lvlJc w:val="left"/>
      <w:pPr>
        <w:tabs>
          <w:tab w:val="num" w:pos="5760"/>
        </w:tabs>
        <w:ind w:left="5760" w:hanging="360"/>
      </w:pPr>
      <w:rPr>
        <w:rFonts w:ascii="Arial" w:hAnsi="Arial" w:hint="default"/>
      </w:rPr>
    </w:lvl>
    <w:lvl w:ilvl="8" w:tplc="66A2BECC" w:tentative="1">
      <w:start w:val="1"/>
      <w:numFmt w:val="bullet"/>
      <w:lvlText w:val="•"/>
      <w:lvlJc w:val="left"/>
      <w:pPr>
        <w:tabs>
          <w:tab w:val="num" w:pos="6480"/>
        </w:tabs>
        <w:ind w:left="6480" w:hanging="360"/>
      </w:pPr>
      <w:rPr>
        <w:rFonts w:ascii="Arial" w:hAnsi="Arial" w:hint="default"/>
      </w:rPr>
    </w:lvl>
  </w:abstractNum>
  <w:abstractNum w:abstractNumId="8">
    <w:nsid w:val="160A42C4"/>
    <w:multiLevelType w:val="hybridMultilevel"/>
    <w:tmpl w:val="2B4A3F7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28993F1B"/>
    <w:multiLevelType w:val="hybridMultilevel"/>
    <w:tmpl w:val="798A1EBE"/>
    <w:lvl w:ilvl="0" w:tplc="BD920E98">
      <w:start w:val="1"/>
      <w:numFmt w:val="bullet"/>
      <w:lvlText w:val="•"/>
      <w:lvlJc w:val="left"/>
      <w:pPr>
        <w:tabs>
          <w:tab w:val="num" w:pos="720"/>
        </w:tabs>
        <w:ind w:left="720" w:hanging="360"/>
      </w:pPr>
      <w:rPr>
        <w:rFonts w:ascii="Arial" w:hAnsi="Arial" w:hint="default"/>
      </w:rPr>
    </w:lvl>
    <w:lvl w:ilvl="1" w:tplc="3950135E" w:tentative="1">
      <w:start w:val="1"/>
      <w:numFmt w:val="bullet"/>
      <w:lvlText w:val="•"/>
      <w:lvlJc w:val="left"/>
      <w:pPr>
        <w:tabs>
          <w:tab w:val="num" w:pos="1440"/>
        </w:tabs>
        <w:ind w:left="1440" w:hanging="360"/>
      </w:pPr>
      <w:rPr>
        <w:rFonts w:ascii="Arial" w:hAnsi="Arial" w:hint="default"/>
      </w:rPr>
    </w:lvl>
    <w:lvl w:ilvl="2" w:tplc="8004A662" w:tentative="1">
      <w:start w:val="1"/>
      <w:numFmt w:val="bullet"/>
      <w:lvlText w:val="•"/>
      <w:lvlJc w:val="left"/>
      <w:pPr>
        <w:tabs>
          <w:tab w:val="num" w:pos="2160"/>
        </w:tabs>
        <w:ind w:left="2160" w:hanging="360"/>
      </w:pPr>
      <w:rPr>
        <w:rFonts w:ascii="Arial" w:hAnsi="Arial" w:hint="default"/>
      </w:rPr>
    </w:lvl>
    <w:lvl w:ilvl="3" w:tplc="65EC6CD0" w:tentative="1">
      <w:start w:val="1"/>
      <w:numFmt w:val="bullet"/>
      <w:lvlText w:val="•"/>
      <w:lvlJc w:val="left"/>
      <w:pPr>
        <w:tabs>
          <w:tab w:val="num" w:pos="2880"/>
        </w:tabs>
        <w:ind w:left="2880" w:hanging="360"/>
      </w:pPr>
      <w:rPr>
        <w:rFonts w:ascii="Arial" w:hAnsi="Arial" w:hint="default"/>
      </w:rPr>
    </w:lvl>
    <w:lvl w:ilvl="4" w:tplc="08588B0E" w:tentative="1">
      <w:start w:val="1"/>
      <w:numFmt w:val="bullet"/>
      <w:lvlText w:val="•"/>
      <w:lvlJc w:val="left"/>
      <w:pPr>
        <w:tabs>
          <w:tab w:val="num" w:pos="3600"/>
        </w:tabs>
        <w:ind w:left="3600" w:hanging="360"/>
      </w:pPr>
      <w:rPr>
        <w:rFonts w:ascii="Arial" w:hAnsi="Arial" w:hint="default"/>
      </w:rPr>
    </w:lvl>
    <w:lvl w:ilvl="5" w:tplc="133ADCC4" w:tentative="1">
      <w:start w:val="1"/>
      <w:numFmt w:val="bullet"/>
      <w:lvlText w:val="•"/>
      <w:lvlJc w:val="left"/>
      <w:pPr>
        <w:tabs>
          <w:tab w:val="num" w:pos="4320"/>
        </w:tabs>
        <w:ind w:left="4320" w:hanging="360"/>
      </w:pPr>
      <w:rPr>
        <w:rFonts w:ascii="Arial" w:hAnsi="Arial" w:hint="default"/>
      </w:rPr>
    </w:lvl>
    <w:lvl w:ilvl="6" w:tplc="F75AF7BA" w:tentative="1">
      <w:start w:val="1"/>
      <w:numFmt w:val="bullet"/>
      <w:lvlText w:val="•"/>
      <w:lvlJc w:val="left"/>
      <w:pPr>
        <w:tabs>
          <w:tab w:val="num" w:pos="5040"/>
        </w:tabs>
        <w:ind w:left="5040" w:hanging="360"/>
      </w:pPr>
      <w:rPr>
        <w:rFonts w:ascii="Arial" w:hAnsi="Arial" w:hint="default"/>
      </w:rPr>
    </w:lvl>
    <w:lvl w:ilvl="7" w:tplc="37F628BA" w:tentative="1">
      <w:start w:val="1"/>
      <w:numFmt w:val="bullet"/>
      <w:lvlText w:val="•"/>
      <w:lvlJc w:val="left"/>
      <w:pPr>
        <w:tabs>
          <w:tab w:val="num" w:pos="5760"/>
        </w:tabs>
        <w:ind w:left="5760" w:hanging="360"/>
      </w:pPr>
      <w:rPr>
        <w:rFonts w:ascii="Arial" w:hAnsi="Arial" w:hint="default"/>
      </w:rPr>
    </w:lvl>
    <w:lvl w:ilvl="8" w:tplc="CEA4E7DC" w:tentative="1">
      <w:start w:val="1"/>
      <w:numFmt w:val="bullet"/>
      <w:lvlText w:val="•"/>
      <w:lvlJc w:val="left"/>
      <w:pPr>
        <w:tabs>
          <w:tab w:val="num" w:pos="6480"/>
        </w:tabs>
        <w:ind w:left="6480" w:hanging="360"/>
      </w:pPr>
      <w:rPr>
        <w:rFonts w:ascii="Arial" w:hAnsi="Arial" w:hint="default"/>
      </w:rPr>
    </w:lvl>
  </w:abstractNum>
  <w:abstractNum w:abstractNumId="10">
    <w:nsid w:val="28FD38EB"/>
    <w:multiLevelType w:val="hybridMultilevel"/>
    <w:tmpl w:val="89005FEC"/>
    <w:lvl w:ilvl="0" w:tplc="4E766C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F0572C">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1089E0">
      <w:start w:val="1"/>
      <w:numFmt w:val="lowerRoman"/>
      <w:lvlText w:val="%3."/>
      <w:lvlJc w:val="left"/>
      <w:pPr>
        <w:ind w:left="1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6ABE60">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681DC">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B21390">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241982">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848036">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8C2D02">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2B2C7757"/>
    <w:multiLevelType w:val="hybridMultilevel"/>
    <w:tmpl w:val="2AA41A80"/>
    <w:lvl w:ilvl="0" w:tplc="F7A403C2">
      <w:start w:val="1"/>
      <w:numFmt w:val="decimal"/>
      <w:lvlText w:val="%1."/>
      <w:lvlJc w:val="left"/>
      <w:pPr>
        <w:tabs>
          <w:tab w:val="num" w:pos="720"/>
        </w:tabs>
        <w:ind w:left="720" w:hanging="360"/>
      </w:pPr>
    </w:lvl>
    <w:lvl w:ilvl="1" w:tplc="6AB2B718" w:tentative="1">
      <w:start w:val="1"/>
      <w:numFmt w:val="decimal"/>
      <w:lvlText w:val="%2."/>
      <w:lvlJc w:val="left"/>
      <w:pPr>
        <w:tabs>
          <w:tab w:val="num" w:pos="1440"/>
        </w:tabs>
        <w:ind w:left="1440" w:hanging="360"/>
      </w:pPr>
    </w:lvl>
    <w:lvl w:ilvl="2" w:tplc="905A7236" w:tentative="1">
      <w:start w:val="1"/>
      <w:numFmt w:val="decimal"/>
      <w:lvlText w:val="%3."/>
      <w:lvlJc w:val="left"/>
      <w:pPr>
        <w:tabs>
          <w:tab w:val="num" w:pos="2160"/>
        </w:tabs>
        <w:ind w:left="2160" w:hanging="360"/>
      </w:pPr>
    </w:lvl>
    <w:lvl w:ilvl="3" w:tplc="26A26D5C" w:tentative="1">
      <w:start w:val="1"/>
      <w:numFmt w:val="decimal"/>
      <w:lvlText w:val="%4."/>
      <w:lvlJc w:val="left"/>
      <w:pPr>
        <w:tabs>
          <w:tab w:val="num" w:pos="2880"/>
        </w:tabs>
        <w:ind w:left="2880" w:hanging="360"/>
      </w:pPr>
    </w:lvl>
    <w:lvl w:ilvl="4" w:tplc="F90CF6A8" w:tentative="1">
      <w:start w:val="1"/>
      <w:numFmt w:val="decimal"/>
      <w:lvlText w:val="%5."/>
      <w:lvlJc w:val="left"/>
      <w:pPr>
        <w:tabs>
          <w:tab w:val="num" w:pos="3600"/>
        </w:tabs>
        <w:ind w:left="3600" w:hanging="360"/>
      </w:pPr>
    </w:lvl>
    <w:lvl w:ilvl="5" w:tplc="1D861560" w:tentative="1">
      <w:start w:val="1"/>
      <w:numFmt w:val="decimal"/>
      <w:lvlText w:val="%6."/>
      <w:lvlJc w:val="left"/>
      <w:pPr>
        <w:tabs>
          <w:tab w:val="num" w:pos="4320"/>
        </w:tabs>
        <w:ind w:left="4320" w:hanging="360"/>
      </w:pPr>
    </w:lvl>
    <w:lvl w:ilvl="6" w:tplc="4E7436C6" w:tentative="1">
      <w:start w:val="1"/>
      <w:numFmt w:val="decimal"/>
      <w:lvlText w:val="%7."/>
      <w:lvlJc w:val="left"/>
      <w:pPr>
        <w:tabs>
          <w:tab w:val="num" w:pos="5040"/>
        </w:tabs>
        <w:ind w:left="5040" w:hanging="360"/>
      </w:pPr>
    </w:lvl>
    <w:lvl w:ilvl="7" w:tplc="CE763DFE" w:tentative="1">
      <w:start w:val="1"/>
      <w:numFmt w:val="decimal"/>
      <w:lvlText w:val="%8."/>
      <w:lvlJc w:val="left"/>
      <w:pPr>
        <w:tabs>
          <w:tab w:val="num" w:pos="5760"/>
        </w:tabs>
        <w:ind w:left="5760" w:hanging="360"/>
      </w:pPr>
    </w:lvl>
    <w:lvl w:ilvl="8" w:tplc="BDE2047E" w:tentative="1">
      <w:start w:val="1"/>
      <w:numFmt w:val="decimal"/>
      <w:lvlText w:val="%9."/>
      <w:lvlJc w:val="left"/>
      <w:pPr>
        <w:tabs>
          <w:tab w:val="num" w:pos="6480"/>
        </w:tabs>
        <w:ind w:left="6480" w:hanging="360"/>
      </w:pPr>
    </w:lvl>
  </w:abstractNum>
  <w:abstractNum w:abstractNumId="12">
    <w:nsid w:val="2CDF155C"/>
    <w:multiLevelType w:val="hybridMultilevel"/>
    <w:tmpl w:val="D004E2D4"/>
    <w:lvl w:ilvl="0" w:tplc="50C4E910">
      <w:start w:val="1"/>
      <w:numFmt w:val="decimal"/>
      <w:lvlText w:val="%1."/>
      <w:lvlJc w:val="left"/>
      <w:pPr>
        <w:ind w:left="1248" w:hanging="54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343168E6"/>
    <w:multiLevelType w:val="hybridMultilevel"/>
    <w:tmpl w:val="3E0490CE"/>
    <w:lvl w:ilvl="0" w:tplc="4DF41C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842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EE5DD0">
      <w:start w:val="1"/>
      <w:numFmt w:val="lowerRoman"/>
      <w:lvlText w:val="%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8AE3CA">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9E84C4">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B063F4">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D0B2E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CC702">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09FF2">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39C31DB0"/>
    <w:multiLevelType w:val="hybridMultilevel"/>
    <w:tmpl w:val="481837C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3B625123"/>
    <w:multiLevelType w:val="hybridMultilevel"/>
    <w:tmpl w:val="ECA2AF10"/>
    <w:lvl w:ilvl="0" w:tplc="6B82E8C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F6B242">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E8FBC">
      <w:start w:val="1"/>
      <w:numFmt w:val="lowerRoman"/>
      <w:lvlText w:val="%3."/>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68490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44026C">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EAFE02">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FE1ECC">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24B13A">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5684CE">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3C8B51EB"/>
    <w:multiLevelType w:val="hybridMultilevel"/>
    <w:tmpl w:val="B2E0E7C6"/>
    <w:lvl w:ilvl="0" w:tplc="58DEC4E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0A7A7E">
      <w:start w:val="2"/>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D2D7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7A00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E88D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4055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580A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96F5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D469B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3E3668B2"/>
    <w:multiLevelType w:val="hybridMultilevel"/>
    <w:tmpl w:val="603066AC"/>
    <w:lvl w:ilvl="0" w:tplc="8C82F1E4">
      <w:start w:val="6"/>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nsid w:val="4BDD11C5"/>
    <w:multiLevelType w:val="hybridMultilevel"/>
    <w:tmpl w:val="BFFCA5F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54005844"/>
    <w:multiLevelType w:val="hybridMultilevel"/>
    <w:tmpl w:val="CAC45316"/>
    <w:lvl w:ilvl="0" w:tplc="E8B8927A">
      <w:start w:val="1"/>
      <w:numFmt w:val="decimal"/>
      <w:lvlText w:val="%1."/>
      <w:lvlJc w:val="left"/>
      <w:pPr>
        <w:tabs>
          <w:tab w:val="num" w:pos="720"/>
        </w:tabs>
        <w:ind w:left="720" w:hanging="360"/>
      </w:pPr>
    </w:lvl>
    <w:lvl w:ilvl="1" w:tplc="ED882A32" w:tentative="1">
      <w:start w:val="1"/>
      <w:numFmt w:val="decimal"/>
      <w:lvlText w:val="%2."/>
      <w:lvlJc w:val="left"/>
      <w:pPr>
        <w:tabs>
          <w:tab w:val="num" w:pos="1440"/>
        </w:tabs>
        <w:ind w:left="1440" w:hanging="360"/>
      </w:pPr>
    </w:lvl>
    <w:lvl w:ilvl="2" w:tplc="332EC946" w:tentative="1">
      <w:start w:val="1"/>
      <w:numFmt w:val="decimal"/>
      <w:lvlText w:val="%3."/>
      <w:lvlJc w:val="left"/>
      <w:pPr>
        <w:tabs>
          <w:tab w:val="num" w:pos="2160"/>
        </w:tabs>
        <w:ind w:left="2160" w:hanging="360"/>
      </w:pPr>
    </w:lvl>
    <w:lvl w:ilvl="3" w:tplc="365016AA" w:tentative="1">
      <w:start w:val="1"/>
      <w:numFmt w:val="decimal"/>
      <w:lvlText w:val="%4."/>
      <w:lvlJc w:val="left"/>
      <w:pPr>
        <w:tabs>
          <w:tab w:val="num" w:pos="2880"/>
        </w:tabs>
        <w:ind w:left="2880" w:hanging="360"/>
      </w:pPr>
    </w:lvl>
    <w:lvl w:ilvl="4" w:tplc="E94A7422" w:tentative="1">
      <w:start w:val="1"/>
      <w:numFmt w:val="decimal"/>
      <w:lvlText w:val="%5."/>
      <w:lvlJc w:val="left"/>
      <w:pPr>
        <w:tabs>
          <w:tab w:val="num" w:pos="3600"/>
        </w:tabs>
        <w:ind w:left="3600" w:hanging="360"/>
      </w:pPr>
    </w:lvl>
    <w:lvl w:ilvl="5" w:tplc="C2221C12" w:tentative="1">
      <w:start w:val="1"/>
      <w:numFmt w:val="decimal"/>
      <w:lvlText w:val="%6."/>
      <w:lvlJc w:val="left"/>
      <w:pPr>
        <w:tabs>
          <w:tab w:val="num" w:pos="4320"/>
        </w:tabs>
        <w:ind w:left="4320" w:hanging="360"/>
      </w:pPr>
    </w:lvl>
    <w:lvl w:ilvl="6" w:tplc="52701706" w:tentative="1">
      <w:start w:val="1"/>
      <w:numFmt w:val="decimal"/>
      <w:lvlText w:val="%7."/>
      <w:lvlJc w:val="left"/>
      <w:pPr>
        <w:tabs>
          <w:tab w:val="num" w:pos="5040"/>
        </w:tabs>
        <w:ind w:left="5040" w:hanging="360"/>
      </w:pPr>
    </w:lvl>
    <w:lvl w:ilvl="7" w:tplc="9C18F128" w:tentative="1">
      <w:start w:val="1"/>
      <w:numFmt w:val="decimal"/>
      <w:lvlText w:val="%8."/>
      <w:lvlJc w:val="left"/>
      <w:pPr>
        <w:tabs>
          <w:tab w:val="num" w:pos="5760"/>
        </w:tabs>
        <w:ind w:left="5760" w:hanging="360"/>
      </w:pPr>
    </w:lvl>
    <w:lvl w:ilvl="8" w:tplc="1304F08C" w:tentative="1">
      <w:start w:val="1"/>
      <w:numFmt w:val="decimal"/>
      <w:lvlText w:val="%9."/>
      <w:lvlJc w:val="left"/>
      <w:pPr>
        <w:tabs>
          <w:tab w:val="num" w:pos="6480"/>
        </w:tabs>
        <w:ind w:left="6480" w:hanging="360"/>
      </w:pPr>
    </w:lvl>
  </w:abstractNum>
  <w:abstractNum w:abstractNumId="20">
    <w:nsid w:val="7B36267E"/>
    <w:multiLevelType w:val="hybridMultilevel"/>
    <w:tmpl w:val="F75AD5A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7D476EBD"/>
    <w:multiLevelType w:val="hybridMultilevel"/>
    <w:tmpl w:val="23945A36"/>
    <w:lvl w:ilvl="0" w:tplc="40BA918A">
      <w:start w:val="1"/>
      <w:numFmt w:val="bullet"/>
      <w:lvlText w:val="•"/>
      <w:lvlJc w:val="left"/>
      <w:pPr>
        <w:tabs>
          <w:tab w:val="num" w:pos="720"/>
        </w:tabs>
        <w:ind w:left="720" w:hanging="360"/>
      </w:pPr>
      <w:rPr>
        <w:rFonts w:ascii="Arial" w:hAnsi="Arial" w:hint="default"/>
      </w:rPr>
    </w:lvl>
    <w:lvl w:ilvl="1" w:tplc="D50CD93A">
      <w:numFmt w:val="bullet"/>
      <w:lvlText w:val="•"/>
      <w:lvlJc w:val="left"/>
      <w:pPr>
        <w:tabs>
          <w:tab w:val="num" w:pos="1440"/>
        </w:tabs>
        <w:ind w:left="1440" w:hanging="360"/>
      </w:pPr>
      <w:rPr>
        <w:rFonts w:ascii="Arial" w:hAnsi="Arial" w:hint="default"/>
      </w:rPr>
    </w:lvl>
    <w:lvl w:ilvl="2" w:tplc="3E8845EE">
      <w:start w:val="1"/>
      <w:numFmt w:val="bullet"/>
      <w:lvlText w:val="•"/>
      <w:lvlJc w:val="left"/>
      <w:pPr>
        <w:tabs>
          <w:tab w:val="num" w:pos="2160"/>
        </w:tabs>
        <w:ind w:left="2160" w:hanging="360"/>
      </w:pPr>
      <w:rPr>
        <w:rFonts w:ascii="Arial" w:hAnsi="Arial" w:hint="default"/>
      </w:rPr>
    </w:lvl>
    <w:lvl w:ilvl="3" w:tplc="3466A142" w:tentative="1">
      <w:start w:val="1"/>
      <w:numFmt w:val="bullet"/>
      <w:lvlText w:val="•"/>
      <w:lvlJc w:val="left"/>
      <w:pPr>
        <w:tabs>
          <w:tab w:val="num" w:pos="2880"/>
        </w:tabs>
        <w:ind w:left="2880" w:hanging="360"/>
      </w:pPr>
      <w:rPr>
        <w:rFonts w:ascii="Arial" w:hAnsi="Arial" w:hint="default"/>
      </w:rPr>
    </w:lvl>
    <w:lvl w:ilvl="4" w:tplc="E004B882" w:tentative="1">
      <w:start w:val="1"/>
      <w:numFmt w:val="bullet"/>
      <w:lvlText w:val="•"/>
      <w:lvlJc w:val="left"/>
      <w:pPr>
        <w:tabs>
          <w:tab w:val="num" w:pos="3600"/>
        </w:tabs>
        <w:ind w:left="3600" w:hanging="360"/>
      </w:pPr>
      <w:rPr>
        <w:rFonts w:ascii="Arial" w:hAnsi="Arial" w:hint="default"/>
      </w:rPr>
    </w:lvl>
    <w:lvl w:ilvl="5" w:tplc="D72A1C08" w:tentative="1">
      <w:start w:val="1"/>
      <w:numFmt w:val="bullet"/>
      <w:lvlText w:val="•"/>
      <w:lvlJc w:val="left"/>
      <w:pPr>
        <w:tabs>
          <w:tab w:val="num" w:pos="4320"/>
        </w:tabs>
        <w:ind w:left="4320" w:hanging="360"/>
      </w:pPr>
      <w:rPr>
        <w:rFonts w:ascii="Arial" w:hAnsi="Arial" w:hint="default"/>
      </w:rPr>
    </w:lvl>
    <w:lvl w:ilvl="6" w:tplc="C6D42E54" w:tentative="1">
      <w:start w:val="1"/>
      <w:numFmt w:val="bullet"/>
      <w:lvlText w:val="•"/>
      <w:lvlJc w:val="left"/>
      <w:pPr>
        <w:tabs>
          <w:tab w:val="num" w:pos="5040"/>
        </w:tabs>
        <w:ind w:left="5040" w:hanging="360"/>
      </w:pPr>
      <w:rPr>
        <w:rFonts w:ascii="Arial" w:hAnsi="Arial" w:hint="default"/>
      </w:rPr>
    </w:lvl>
    <w:lvl w:ilvl="7" w:tplc="C6683630" w:tentative="1">
      <w:start w:val="1"/>
      <w:numFmt w:val="bullet"/>
      <w:lvlText w:val="•"/>
      <w:lvlJc w:val="left"/>
      <w:pPr>
        <w:tabs>
          <w:tab w:val="num" w:pos="5760"/>
        </w:tabs>
        <w:ind w:left="5760" w:hanging="360"/>
      </w:pPr>
      <w:rPr>
        <w:rFonts w:ascii="Arial" w:hAnsi="Arial" w:hint="default"/>
      </w:rPr>
    </w:lvl>
    <w:lvl w:ilvl="8" w:tplc="33F6F14E"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6"/>
  </w:num>
  <w:num w:numId="3">
    <w:abstractNumId w:val="15"/>
  </w:num>
  <w:num w:numId="4">
    <w:abstractNumId w:val="10"/>
  </w:num>
  <w:num w:numId="5">
    <w:abstractNumId w:val="3"/>
  </w:num>
  <w:num w:numId="6">
    <w:abstractNumId w:val="19"/>
  </w:num>
  <w:num w:numId="7">
    <w:abstractNumId w:val="11"/>
  </w:num>
  <w:num w:numId="8">
    <w:abstractNumId w:val="1"/>
  </w:num>
  <w:num w:numId="9">
    <w:abstractNumId w:val="20"/>
  </w:num>
  <w:num w:numId="10">
    <w:abstractNumId w:val="21"/>
  </w:num>
  <w:num w:numId="11">
    <w:abstractNumId w:val="6"/>
  </w:num>
  <w:num w:numId="12">
    <w:abstractNumId w:val="18"/>
  </w:num>
  <w:num w:numId="13">
    <w:abstractNumId w:val="4"/>
  </w:num>
  <w:num w:numId="14">
    <w:abstractNumId w:val="7"/>
  </w:num>
  <w:num w:numId="15">
    <w:abstractNumId w:val="9"/>
  </w:num>
  <w:num w:numId="16">
    <w:abstractNumId w:val="5"/>
  </w:num>
  <w:num w:numId="17">
    <w:abstractNumId w:val="0"/>
  </w:num>
  <w:num w:numId="18">
    <w:abstractNumId w:val="2"/>
  </w:num>
  <w:num w:numId="19">
    <w:abstractNumId w:val="12"/>
  </w:num>
  <w:num w:numId="20">
    <w:abstractNumId w:val="14"/>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6150"/>
    <w:rsid w:val="00020371"/>
    <w:rsid w:val="00022FEC"/>
    <w:rsid w:val="00034710"/>
    <w:rsid w:val="00070C8C"/>
    <w:rsid w:val="00127F85"/>
    <w:rsid w:val="0015348B"/>
    <w:rsid w:val="001C2239"/>
    <w:rsid w:val="00203931"/>
    <w:rsid w:val="00204E02"/>
    <w:rsid w:val="00233C72"/>
    <w:rsid w:val="00242ACD"/>
    <w:rsid w:val="00260F8E"/>
    <w:rsid w:val="002E259E"/>
    <w:rsid w:val="002F782B"/>
    <w:rsid w:val="0031156A"/>
    <w:rsid w:val="00370818"/>
    <w:rsid w:val="00384210"/>
    <w:rsid w:val="00387263"/>
    <w:rsid w:val="003A3685"/>
    <w:rsid w:val="003C3965"/>
    <w:rsid w:val="00412378"/>
    <w:rsid w:val="004165E0"/>
    <w:rsid w:val="00436B09"/>
    <w:rsid w:val="004523AA"/>
    <w:rsid w:val="00455310"/>
    <w:rsid w:val="004953EF"/>
    <w:rsid w:val="004B5D33"/>
    <w:rsid w:val="004D3220"/>
    <w:rsid w:val="004E25E8"/>
    <w:rsid w:val="004F6485"/>
    <w:rsid w:val="00542D36"/>
    <w:rsid w:val="005841EC"/>
    <w:rsid w:val="00591B65"/>
    <w:rsid w:val="005A585A"/>
    <w:rsid w:val="005B52B8"/>
    <w:rsid w:val="005D00E1"/>
    <w:rsid w:val="00605266"/>
    <w:rsid w:val="0060651B"/>
    <w:rsid w:val="00640BC6"/>
    <w:rsid w:val="006549F0"/>
    <w:rsid w:val="00693E63"/>
    <w:rsid w:val="006B2D8F"/>
    <w:rsid w:val="00756150"/>
    <w:rsid w:val="00796646"/>
    <w:rsid w:val="007E0A63"/>
    <w:rsid w:val="007E74D7"/>
    <w:rsid w:val="008307CE"/>
    <w:rsid w:val="008739B0"/>
    <w:rsid w:val="00885FC7"/>
    <w:rsid w:val="008B1AE3"/>
    <w:rsid w:val="008C4BB4"/>
    <w:rsid w:val="008C618E"/>
    <w:rsid w:val="00922961"/>
    <w:rsid w:val="00924DA1"/>
    <w:rsid w:val="00925350"/>
    <w:rsid w:val="00990198"/>
    <w:rsid w:val="009A39D5"/>
    <w:rsid w:val="009A3EE8"/>
    <w:rsid w:val="009A667B"/>
    <w:rsid w:val="009E2FB6"/>
    <w:rsid w:val="00A20504"/>
    <w:rsid w:val="00A24A1B"/>
    <w:rsid w:val="00A50523"/>
    <w:rsid w:val="00A514EC"/>
    <w:rsid w:val="00A772ED"/>
    <w:rsid w:val="00AA4D9F"/>
    <w:rsid w:val="00AB0787"/>
    <w:rsid w:val="00AB2CD4"/>
    <w:rsid w:val="00AB5C45"/>
    <w:rsid w:val="00AE7A29"/>
    <w:rsid w:val="00B2288D"/>
    <w:rsid w:val="00B330D1"/>
    <w:rsid w:val="00B40EF0"/>
    <w:rsid w:val="00B83809"/>
    <w:rsid w:val="00B9104C"/>
    <w:rsid w:val="00BE57AA"/>
    <w:rsid w:val="00C5200D"/>
    <w:rsid w:val="00C62BD7"/>
    <w:rsid w:val="00C75ADC"/>
    <w:rsid w:val="00C82EA8"/>
    <w:rsid w:val="00C97018"/>
    <w:rsid w:val="00D75705"/>
    <w:rsid w:val="00D9600C"/>
    <w:rsid w:val="00DC5A59"/>
    <w:rsid w:val="00E05484"/>
    <w:rsid w:val="00E21DFC"/>
    <w:rsid w:val="00EF2492"/>
    <w:rsid w:val="00EF416E"/>
    <w:rsid w:val="00F43C18"/>
    <w:rsid w:val="00F45205"/>
    <w:rsid w:val="00F5574F"/>
    <w:rsid w:val="00F72B69"/>
    <w:rsid w:val="00F80E91"/>
    <w:rsid w:val="00F95CBB"/>
    <w:rsid w:val="00FB41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59"/>
    <w:pPr>
      <w:spacing w:after="8" w:line="265" w:lineRule="auto"/>
      <w:ind w:left="10" w:right="54" w:hanging="10"/>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2FEC"/>
    <w:pPr>
      <w:spacing w:after="0" w:line="240" w:lineRule="auto"/>
      <w:ind w:left="720" w:right="0" w:firstLine="0"/>
      <w:contextualSpacing/>
    </w:pPr>
    <w:rPr>
      <w:rFonts w:ascii="Times New Roman" w:eastAsia="Times New Roman" w:hAnsi="Times New Roman" w:cs="Times New Roman"/>
      <w:color w:val="auto"/>
      <w:szCs w:val="24"/>
    </w:rPr>
  </w:style>
</w:styles>
</file>

<file path=word/webSettings.xml><?xml version="1.0" encoding="utf-8"?>
<w:webSettings xmlns:r="http://schemas.openxmlformats.org/officeDocument/2006/relationships" xmlns:w="http://schemas.openxmlformats.org/wordprocessingml/2006/main">
  <w:divs>
    <w:div w:id="92437624">
      <w:bodyDiv w:val="1"/>
      <w:marLeft w:val="0"/>
      <w:marRight w:val="0"/>
      <w:marTop w:val="0"/>
      <w:marBottom w:val="0"/>
      <w:divBdr>
        <w:top w:val="none" w:sz="0" w:space="0" w:color="auto"/>
        <w:left w:val="none" w:sz="0" w:space="0" w:color="auto"/>
        <w:bottom w:val="none" w:sz="0" w:space="0" w:color="auto"/>
        <w:right w:val="none" w:sz="0" w:space="0" w:color="auto"/>
      </w:divBdr>
    </w:div>
    <w:div w:id="134684415">
      <w:bodyDiv w:val="1"/>
      <w:marLeft w:val="0"/>
      <w:marRight w:val="0"/>
      <w:marTop w:val="0"/>
      <w:marBottom w:val="0"/>
      <w:divBdr>
        <w:top w:val="none" w:sz="0" w:space="0" w:color="auto"/>
        <w:left w:val="none" w:sz="0" w:space="0" w:color="auto"/>
        <w:bottom w:val="none" w:sz="0" w:space="0" w:color="auto"/>
        <w:right w:val="none" w:sz="0" w:space="0" w:color="auto"/>
      </w:divBdr>
      <w:divsChild>
        <w:div w:id="37897040">
          <w:marLeft w:val="547"/>
          <w:marRight w:val="0"/>
          <w:marTop w:val="200"/>
          <w:marBottom w:val="0"/>
          <w:divBdr>
            <w:top w:val="none" w:sz="0" w:space="0" w:color="auto"/>
            <w:left w:val="none" w:sz="0" w:space="0" w:color="auto"/>
            <w:bottom w:val="none" w:sz="0" w:space="0" w:color="auto"/>
            <w:right w:val="none" w:sz="0" w:space="0" w:color="auto"/>
          </w:divBdr>
        </w:div>
        <w:div w:id="63451797">
          <w:marLeft w:val="1267"/>
          <w:marRight w:val="0"/>
          <w:marTop w:val="100"/>
          <w:marBottom w:val="0"/>
          <w:divBdr>
            <w:top w:val="none" w:sz="0" w:space="0" w:color="auto"/>
            <w:left w:val="none" w:sz="0" w:space="0" w:color="auto"/>
            <w:bottom w:val="none" w:sz="0" w:space="0" w:color="auto"/>
            <w:right w:val="none" w:sz="0" w:space="0" w:color="auto"/>
          </w:divBdr>
        </w:div>
        <w:div w:id="129979635">
          <w:marLeft w:val="1267"/>
          <w:marRight w:val="0"/>
          <w:marTop w:val="100"/>
          <w:marBottom w:val="0"/>
          <w:divBdr>
            <w:top w:val="none" w:sz="0" w:space="0" w:color="auto"/>
            <w:left w:val="none" w:sz="0" w:space="0" w:color="auto"/>
            <w:bottom w:val="none" w:sz="0" w:space="0" w:color="auto"/>
            <w:right w:val="none" w:sz="0" w:space="0" w:color="auto"/>
          </w:divBdr>
        </w:div>
        <w:div w:id="681205629">
          <w:marLeft w:val="1267"/>
          <w:marRight w:val="0"/>
          <w:marTop w:val="100"/>
          <w:marBottom w:val="0"/>
          <w:divBdr>
            <w:top w:val="none" w:sz="0" w:space="0" w:color="auto"/>
            <w:left w:val="none" w:sz="0" w:space="0" w:color="auto"/>
            <w:bottom w:val="none" w:sz="0" w:space="0" w:color="auto"/>
            <w:right w:val="none" w:sz="0" w:space="0" w:color="auto"/>
          </w:divBdr>
        </w:div>
        <w:div w:id="872302014">
          <w:marLeft w:val="547"/>
          <w:marRight w:val="0"/>
          <w:marTop w:val="200"/>
          <w:marBottom w:val="0"/>
          <w:divBdr>
            <w:top w:val="none" w:sz="0" w:space="0" w:color="auto"/>
            <w:left w:val="none" w:sz="0" w:space="0" w:color="auto"/>
            <w:bottom w:val="none" w:sz="0" w:space="0" w:color="auto"/>
            <w:right w:val="none" w:sz="0" w:space="0" w:color="auto"/>
          </w:divBdr>
        </w:div>
        <w:div w:id="1264605073">
          <w:marLeft w:val="1267"/>
          <w:marRight w:val="0"/>
          <w:marTop w:val="100"/>
          <w:marBottom w:val="0"/>
          <w:divBdr>
            <w:top w:val="none" w:sz="0" w:space="0" w:color="auto"/>
            <w:left w:val="none" w:sz="0" w:space="0" w:color="auto"/>
            <w:bottom w:val="none" w:sz="0" w:space="0" w:color="auto"/>
            <w:right w:val="none" w:sz="0" w:space="0" w:color="auto"/>
          </w:divBdr>
        </w:div>
        <w:div w:id="1309243845">
          <w:marLeft w:val="1267"/>
          <w:marRight w:val="0"/>
          <w:marTop w:val="100"/>
          <w:marBottom w:val="0"/>
          <w:divBdr>
            <w:top w:val="none" w:sz="0" w:space="0" w:color="auto"/>
            <w:left w:val="none" w:sz="0" w:space="0" w:color="auto"/>
            <w:bottom w:val="none" w:sz="0" w:space="0" w:color="auto"/>
            <w:right w:val="none" w:sz="0" w:space="0" w:color="auto"/>
          </w:divBdr>
        </w:div>
        <w:div w:id="1351882212">
          <w:marLeft w:val="1267"/>
          <w:marRight w:val="0"/>
          <w:marTop w:val="100"/>
          <w:marBottom w:val="0"/>
          <w:divBdr>
            <w:top w:val="none" w:sz="0" w:space="0" w:color="auto"/>
            <w:left w:val="none" w:sz="0" w:space="0" w:color="auto"/>
            <w:bottom w:val="none" w:sz="0" w:space="0" w:color="auto"/>
            <w:right w:val="none" w:sz="0" w:space="0" w:color="auto"/>
          </w:divBdr>
        </w:div>
        <w:div w:id="1461800303">
          <w:marLeft w:val="547"/>
          <w:marRight w:val="0"/>
          <w:marTop w:val="200"/>
          <w:marBottom w:val="0"/>
          <w:divBdr>
            <w:top w:val="none" w:sz="0" w:space="0" w:color="auto"/>
            <w:left w:val="none" w:sz="0" w:space="0" w:color="auto"/>
            <w:bottom w:val="none" w:sz="0" w:space="0" w:color="auto"/>
            <w:right w:val="none" w:sz="0" w:space="0" w:color="auto"/>
          </w:divBdr>
        </w:div>
        <w:div w:id="1525941620">
          <w:marLeft w:val="1267"/>
          <w:marRight w:val="0"/>
          <w:marTop w:val="100"/>
          <w:marBottom w:val="0"/>
          <w:divBdr>
            <w:top w:val="none" w:sz="0" w:space="0" w:color="auto"/>
            <w:left w:val="none" w:sz="0" w:space="0" w:color="auto"/>
            <w:bottom w:val="none" w:sz="0" w:space="0" w:color="auto"/>
            <w:right w:val="none" w:sz="0" w:space="0" w:color="auto"/>
          </w:divBdr>
        </w:div>
        <w:div w:id="1564683521">
          <w:marLeft w:val="1267"/>
          <w:marRight w:val="0"/>
          <w:marTop w:val="100"/>
          <w:marBottom w:val="0"/>
          <w:divBdr>
            <w:top w:val="none" w:sz="0" w:space="0" w:color="auto"/>
            <w:left w:val="none" w:sz="0" w:space="0" w:color="auto"/>
            <w:bottom w:val="none" w:sz="0" w:space="0" w:color="auto"/>
            <w:right w:val="none" w:sz="0" w:space="0" w:color="auto"/>
          </w:divBdr>
        </w:div>
        <w:div w:id="1719402794">
          <w:marLeft w:val="1267"/>
          <w:marRight w:val="0"/>
          <w:marTop w:val="100"/>
          <w:marBottom w:val="0"/>
          <w:divBdr>
            <w:top w:val="none" w:sz="0" w:space="0" w:color="auto"/>
            <w:left w:val="none" w:sz="0" w:space="0" w:color="auto"/>
            <w:bottom w:val="none" w:sz="0" w:space="0" w:color="auto"/>
            <w:right w:val="none" w:sz="0" w:space="0" w:color="auto"/>
          </w:divBdr>
        </w:div>
        <w:div w:id="2078671673">
          <w:marLeft w:val="1267"/>
          <w:marRight w:val="0"/>
          <w:marTop w:val="100"/>
          <w:marBottom w:val="0"/>
          <w:divBdr>
            <w:top w:val="none" w:sz="0" w:space="0" w:color="auto"/>
            <w:left w:val="none" w:sz="0" w:space="0" w:color="auto"/>
            <w:bottom w:val="none" w:sz="0" w:space="0" w:color="auto"/>
            <w:right w:val="none" w:sz="0" w:space="0" w:color="auto"/>
          </w:divBdr>
        </w:div>
        <w:div w:id="2115393801">
          <w:marLeft w:val="1267"/>
          <w:marRight w:val="0"/>
          <w:marTop w:val="100"/>
          <w:marBottom w:val="0"/>
          <w:divBdr>
            <w:top w:val="none" w:sz="0" w:space="0" w:color="auto"/>
            <w:left w:val="none" w:sz="0" w:space="0" w:color="auto"/>
            <w:bottom w:val="none" w:sz="0" w:space="0" w:color="auto"/>
            <w:right w:val="none" w:sz="0" w:space="0" w:color="auto"/>
          </w:divBdr>
        </w:div>
      </w:divsChild>
    </w:div>
    <w:div w:id="165681248">
      <w:bodyDiv w:val="1"/>
      <w:marLeft w:val="0"/>
      <w:marRight w:val="0"/>
      <w:marTop w:val="0"/>
      <w:marBottom w:val="0"/>
      <w:divBdr>
        <w:top w:val="none" w:sz="0" w:space="0" w:color="auto"/>
        <w:left w:val="none" w:sz="0" w:space="0" w:color="auto"/>
        <w:bottom w:val="none" w:sz="0" w:space="0" w:color="auto"/>
        <w:right w:val="none" w:sz="0" w:space="0" w:color="auto"/>
      </w:divBdr>
      <w:divsChild>
        <w:div w:id="439034939">
          <w:marLeft w:val="360"/>
          <w:marRight w:val="0"/>
          <w:marTop w:val="200"/>
          <w:marBottom w:val="0"/>
          <w:divBdr>
            <w:top w:val="none" w:sz="0" w:space="0" w:color="auto"/>
            <w:left w:val="none" w:sz="0" w:space="0" w:color="auto"/>
            <w:bottom w:val="none" w:sz="0" w:space="0" w:color="auto"/>
            <w:right w:val="none" w:sz="0" w:space="0" w:color="auto"/>
          </w:divBdr>
        </w:div>
      </w:divsChild>
    </w:div>
    <w:div w:id="576600013">
      <w:bodyDiv w:val="1"/>
      <w:marLeft w:val="0"/>
      <w:marRight w:val="0"/>
      <w:marTop w:val="0"/>
      <w:marBottom w:val="0"/>
      <w:divBdr>
        <w:top w:val="none" w:sz="0" w:space="0" w:color="auto"/>
        <w:left w:val="none" w:sz="0" w:space="0" w:color="auto"/>
        <w:bottom w:val="none" w:sz="0" w:space="0" w:color="auto"/>
        <w:right w:val="none" w:sz="0" w:space="0" w:color="auto"/>
      </w:divBdr>
      <w:divsChild>
        <w:div w:id="136848407">
          <w:marLeft w:val="806"/>
          <w:marRight w:val="0"/>
          <w:marTop w:val="200"/>
          <w:marBottom w:val="0"/>
          <w:divBdr>
            <w:top w:val="none" w:sz="0" w:space="0" w:color="auto"/>
            <w:left w:val="none" w:sz="0" w:space="0" w:color="auto"/>
            <w:bottom w:val="none" w:sz="0" w:space="0" w:color="auto"/>
            <w:right w:val="none" w:sz="0" w:space="0" w:color="auto"/>
          </w:divBdr>
        </w:div>
        <w:div w:id="506672706">
          <w:marLeft w:val="806"/>
          <w:marRight w:val="0"/>
          <w:marTop w:val="200"/>
          <w:marBottom w:val="0"/>
          <w:divBdr>
            <w:top w:val="none" w:sz="0" w:space="0" w:color="auto"/>
            <w:left w:val="none" w:sz="0" w:space="0" w:color="auto"/>
            <w:bottom w:val="none" w:sz="0" w:space="0" w:color="auto"/>
            <w:right w:val="none" w:sz="0" w:space="0" w:color="auto"/>
          </w:divBdr>
        </w:div>
        <w:div w:id="1020472511">
          <w:marLeft w:val="806"/>
          <w:marRight w:val="0"/>
          <w:marTop w:val="200"/>
          <w:marBottom w:val="0"/>
          <w:divBdr>
            <w:top w:val="none" w:sz="0" w:space="0" w:color="auto"/>
            <w:left w:val="none" w:sz="0" w:space="0" w:color="auto"/>
            <w:bottom w:val="none" w:sz="0" w:space="0" w:color="auto"/>
            <w:right w:val="none" w:sz="0" w:space="0" w:color="auto"/>
          </w:divBdr>
        </w:div>
        <w:div w:id="1239511633">
          <w:marLeft w:val="806"/>
          <w:marRight w:val="0"/>
          <w:marTop w:val="200"/>
          <w:marBottom w:val="0"/>
          <w:divBdr>
            <w:top w:val="none" w:sz="0" w:space="0" w:color="auto"/>
            <w:left w:val="none" w:sz="0" w:space="0" w:color="auto"/>
            <w:bottom w:val="none" w:sz="0" w:space="0" w:color="auto"/>
            <w:right w:val="none" w:sz="0" w:space="0" w:color="auto"/>
          </w:divBdr>
        </w:div>
        <w:div w:id="1486125836">
          <w:marLeft w:val="806"/>
          <w:marRight w:val="0"/>
          <w:marTop w:val="200"/>
          <w:marBottom w:val="0"/>
          <w:divBdr>
            <w:top w:val="none" w:sz="0" w:space="0" w:color="auto"/>
            <w:left w:val="none" w:sz="0" w:space="0" w:color="auto"/>
            <w:bottom w:val="none" w:sz="0" w:space="0" w:color="auto"/>
            <w:right w:val="none" w:sz="0" w:space="0" w:color="auto"/>
          </w:divBdr>
        </w:div>
        <w:div w:id="1971739405">
          <w:marLeft w:val="806"/>
          <w:marRight w:val="0"/>
          <w:marTop w:val="200"/>
          <w:marBottom w:val="0"/>
          <w:divBdr>
            <w:top w:val="none" w:sz="0" w:space="0" w:color="auto"/>
            <w:left w:val="none" w:sz="0" w:space="0" w:color="auto"/>
            <w:bottom w:val="none" w:sz="0" w:space="0" w:color="auto"/>
            <w:right w:val="none" w:sz="0" w:space="0" w:color="auto"/>
          </w:divBdr>
        </w:div>
      </w:divsChild>
    </w:div>
    <w:div w:id="1491746556">
      <w:bodyDiv w:val="1"/>
      <w:marLeft w:val="0"/>
      <w:marRight w:val="0"/>
      <w:marTop w:val="0"/>
      <w:marBottom w:val="0"/>
      <w:divBdr>
        <w:top w:val="none" w:sz="0" w:space="0" w:color="auto"/>
        <w:left w:val="none" w:sz="0" w:space="0" w:color="auto"/>
        <w:bottom w:val="none" w:sz="0" w:space="0" w:color="auto"/>
        <w:right w:val="none" w:sz="0" w:space="0" w:color="auto"/>
      </w:divBdr>
      <w:divsChild>
        <w:div w:id="177810933">
          <w:marLeft w:val="360"/>
          <w:marRight w:val="0"/>
          <w:marTop w:val="200"/>
          <w:marBottom w:val="0"/>
          <w:divBdr>
            <w:top w:val="none" w:sz="0" w:space="0" w:color="auto"/>
            <w:left w:val="none" w:sz="0" w:space="0" w:color="auto"/>
            <w:bottom w:val="none" w:sz="0" w:space="0" w:color="auto"/>
            <w:right w:val="none" w:sz="0" w:space="0" w:color="auto"/>
          </w:divBdr>
        </w:div>
        <w:div w:id="327254014">
          <w:marLeft w:val="1080"/>
          <w:marRight w:val="0"/>
          <w:marTop w:val="100"/>
          <w:marBottom w:val="0"/>
          <w:divBdr>
            <w:top w:val="none" w:sz="0" w:space="0" w:color="auto"/>
            <w:left w:val="none" w:sz="0" w:space="0" w:color="auto"/>
            <w:bottom w:val="none" w:sz="0" w:space="0" w:color="auto"/>
            <w:right w:val="none" w:sz="0" w:space="0" w:color="auto"/>
          </w:divBdr>
        </w:div>
        <w:div w:id="330134892">
          <w:marLeft w:val="1080"/>
          <w:marRight w:val="0"/>
          <w:marTop w:val="100"/>
          <w:marBottom w:val="0"/>
          <w:divBdr>
            <w:top w:val="none" w:sz="0" w:space="0" w:color="auto"/>
            <w:left w:val="none" w:sz="0" w:space="0" w:color="auto"/>
            <w:bottom w:val="none" w:sz="0" w:space="0" w:color="auto"/>
            <w:right w:val="none" w:sz="0" w:space="0" w:color="auto"/>
          </w:divBdr>
        </w:div>
        <w:div w:id="385643751">
          <w:marLeft w:val="1080"/>
          <w:marRight w:val="0"/>
          <w:marTop w:val="100"/>
          <w:marBottom w:val="0"/>
          <w:divBdr>
            <w:top w:val="none" w:sz="0" w:space="0" w:color="auto"/>
            <w:left w:val="none" w:sz="0" w:space="0" w:color="auto"/>
            <w:bottom w:val="none" w:sz="0" w:space="0" w:color="auto"/>
            <w:right w:val="none" w:sz="0" w:space="0" w:color="auto"/>
          </w:divBdr>
        </w:div>
        <w:div w:id="599223886">
          <w:marLeft w:val="1080"/>
          <w:marRight w:val="0"/>
          <w:marTop w:val="100"/>
          <w:marBottom w:val="0"/>
          <w:divBdr>
            <w:top w:val="none" w:sz="0" w:space="0" w:color="auto"/>
            <w:left w:val="none" w:sz="0" w:space="0" w:color="auto"/>
            <w:bottom w:val="none" w:sz="0" w:space="0" w:color="auto"/>
            <w:right w:val="none" w:sz="0" w:space="0" w:color="auto"/>
          </w:divBdr>
        </w:div>
        <w:div w:id="801463970">
          <w:marLeft w:val="1080"/>
          <w:marRight w:val="0"/>
          <w:marTop w:val="100"/>
          <w:marBottom w:val="0"/>
          <w:divBdr>
            <w:top w:val="none" w:sz="0" w:space="0" w:color="auto"/>
            <w:left w:val="none" w:sz="0" w:space="0" w:color="auto"/>
            <w:bottom w:val="none" w:sz="0" w:space="0" w:color="auto"/>
            <w:right w:val="none" w:sz="0" w:space="0" w:color="auto"/>
          </w:divBdr>
        </w:div>
        <w:div w:id="822743882">
          <w:marLeft w:val="1080"/>
          <w:marRight w:val="0"/>
          <w:marTop w:val="100"/>
          <w:marBottom w:val="0"/>
          <w:divBdr>
            <w:top w:val="none" w:sz="0" w:space="0" w:color="auto"/>
            <w:left w:val="none" w:sz="0" w:space="0" w:color="auto"/>
            <w:bottom w:val="none" w:sz="0" w:space="0" w:color="auto"/>
            <w:right w:val="none" w:sz="0" w:space="0" w:color="auto"/>
          </w:divBdr>
        </w:div>
        <w:div w:id="1139614546">
          <w:marLeft w:val="1080"/>
          <w:marRight w:val="0"/>
          <w:marTop w:val="100"/>
          <w:marBottom w:val="0"/>
          <w:divBdr>
            <w:top w:val="none" w:sz="0" w:space="0" w:color="auto"/>
            <w:left w:val="none" w:sz="0" w:space="0" w:color="auto"/>
            <w:bottom w:val="none" w:sz="0" w:space="0" w:color="auto"/>
            <w:right w:val="none" w:sz="0" w:space="0" w:color="auto"/>
          </w:divBdr>
        </w:div>
        <w:div w:id="1505435364">
          <w:marLeft w:val="1080"/>
          <w:marRight w:val="0"/>
          <w:marTop w:val="100"/>
          <w:marBottom w:val="0"/>
          <w:divBdr>
            <w:top w:val="none" w:sz="0" w:space="0" w:color="auto"/>
            <w:left w:val="none" w:sz="0" w:space="0" w:color="auto"/>
            <w:bottom w:val="none" w:sz="0" w:space="0" w:color="auto"/>
            <w:right w:val="none" w:sz="0" w:space="0" w:color="auto"/>
          </w:divBdr>
        </w:div>
        <w:div w:id="1550918575">
          <w:marLeft w:val="1080"/>
          <w:marRight w:val="0"/>
          <w:marTop w:val="100"/>
          <w:marBottom w:val="0"/>
          <w:divBdr>
            <w:top w:val="none" w:sz="0" w:space="0" w:color="auto"/>
            <w:left w:val="none" w:sz="0" w:space="0" w:color="auto"/>
            <w:bottom w:val="none" w:sz="0" w:space="0" w:color="auto"/>
            <w:right w:val="none" w:sz="0" w:space="0" w:color="auto"/>
          </w:divBdr>
        </w:div>
        <w:div w:id="1571496911">
          <w:marLeft w:val="1080"/>
          <w:marRight w:val="0"/>
          <w:marTop w:val="100"/>
          <w:marBottom w:val="0"/>
          <w:divBdr>
            <w:top w:val="none" w:sz="0" w:space="0" w:color="auto"/>
            <w:left w:val="none" w:sz="0" w:space="0" w:color="auto"/>
            <w:bottom w:val="none" w:sz="0" w:space="0" w:color="auto"/>
            <w:right w:val="none" w:sz="0" w:space="0" w:color="auto"/>
          </w:divBdr>
        </w:div>
        <w:div w:id="1633708173">
          <w:marLeft w:val="360"/>
          <w:marRight w:val="0"/>
          <w:marTop w:val="200"/>
          <w:marBottom w:val="0"/>
          <w:divBdr>
            <w:top w:val="none" w:sz="0" w:space="0" w:color="auto"/>
            <w:left w:val="none" w:sz="0" w:space="0" w:color="auto"/>
            <w:bottom w:val="none" w:sz="0" w:space="0" w:color="auto"/>
            <w:right w:val="none" w:sz="0" w:space="0" w:color="auto"/>
          </w:divBdr>
        </w:div>
        <w:div w:id="1658218029">
          <w:marLeft w:val="1080"/>
          <w:marRight w:val="0"/>
          <w:marTop w:val="100"/>
          <w:marBottom w:val="0"/>
          <w:divBdr>
            <w:top w:val="none" w:sz="0" w:space="0" w:color="auto"/>
            <w:left w:val="none" w:sz="0" w:space="0" w:color="auto"/>
            <w:bottom w:val="none" w:sz="0" w:space="0" w:color="auto"/>
            <w:right w:val="none" w:sz="0" w:space="0" w:color="auto"/>
          </w:divBdr>
        </w:div>
        <w:div w:id="1767800611">
          <w:marLeft w:val="360"/>
          <w:marRight w:val="0"/>
          <w:marTop w:val="200"/>
          <w:marBottom w:val="0"/>
          <w:divBdr>
            <w:top w:val="none" w:sz="0" w:space="0" w:color="auto"/>
            <w:left w:val="none" w:sz="0" w:space="0" w:color="auto"/>
            <w:bottom w:val="none" w:sz="0" w:space="0" w:color="auto"/>
            <w:right w:val="none" w:sz="0" w:space="0" w:color="auto"/>
          </w:divBdr>
        </w:div>
      </w:divsChild>
    </w:div>
    <w:div w:id="1710033016">
      <w:bodyDiv w:val="1"/>
      <w:marLeft w:val="0"/>
      <w:marRight w:val="0"/>
      <w:marTop w:val="0"/>
      <w:marBottom w:val="0"/>
      <w:divBdr>
        <w:top w:val="none" w:sz="0" w:space="0" w:color="auto"/>
        <w:left w:val="none" w:sz="0" w:space="0" w:color="auto"/>
        <w:bottom w:val="none" w:sz="0" w:space="0" w:color="auto"/>
        <w:right w:val="none" w:sz="0" w:space="0" w:color="auto"/>
      </w:divBdr>
      <w:divsChild>
        <w:div w:id="129715448">
          <w:marLeft w:val="806"/>
          <w:marRight w:val="0"/>
          <w:marTop w:val="200"/>
          <w:marBottom w:val="0"/>
          <w:divBdr>
            <w:top w:val="none" w:sz="0" w:space="0" w:color="auto"/>
            <w:left w:val="none" w:sz="0" w:space="0" w:color="auto"/>
            <w:bottom w:val="none" w:sz="0" w:space="0" w:color="auto"/>
            <w:right w:val="none" w:sz="0" w:space="0" w:color="auto"/>
          </w:divBdr>
        </w:div>
        <w:div w:id="149685247">
          <w:marLeft w:val="806"/>
          <w:marRight w:val="0"/>
          <w:marTop w:val="200"/>
          <w:marBottom w:val="0"/>
          <w:divBdr>
            <w:top w:val="none" w:sz="0" w:space="0" w:color="auto"/>
            <w:left w:val="none" w:sz="0" w:space="0" w:color="auto"/>
            <w:bottom w:val="none" w:sz="0" w:space="0" w:color="auto"/>
            <w:right w:val="none" w:sz="0" w:space="0" w:color="auto"/>
          </w:divBdr>
        </w:div>
        <w:div w:id="605233548">
          <w:marLeft w:val="806"/>
          <w:marRight w:val="0"/>
          <w:marTop w:val="200"/>
          <w:marBottom w:val="0"/>
          <w:divBdr>
            <w:top w:val="none" w:sz="0" w:space="0" w:color="auto"/>
            <w:left w:val="none" w:sz="0" w:space="0" w:color="auto"/>
            <w:bottom w:val="none" w:sz="0" w:space="0" w:color="auto"/>
            <w:right w:val="none" w:sz="0" w:space="0" w:color="auto"/>
          </w:divBdr>
        </w:div>
        <w:div w:id="1013532796">
          <w:marLeft w:val="806"/>
          <w:marRight w:val="0"/>
          <w:marTop w:val="200"/>
          <w:marBottom w:val="0"/>
          <w:divBdr>
            <w:top w:val="none" w:sz="0" w:space="0" w:color="auto"/>
            <w:left w:val="none" w:sz="0" w:space="0" w:color="auto"/>
            <w:bottom w:val="none" w:sz="0" w:space="0" w:color="auto"/>
            <w:right w:val="none" w:sz="0" w:space="0" w:color="auto"/>
          </w:divBdr>
        </w:div>
        <w:div w:id="1420718135">
          <w:marLeft w:val="806"/>
          <w:marRight w:val="0"/>
          <w:marTop w:val="200"/>
          <w:marBottom w:val="0"/>
          <w:divBdr>
            <w:top w:val="none" w:sz="0" w:space="0" w:color="auto"/>
            <w:left w:val="none" w:sz="0" w:space="0" w:color="auto"/>
            <w:bottom w:val="none" w:sz="0" w:space="0" w:color="auto"/>
            <w:right w:val="none" w:sz="0" w:space="0" w:color="auto"/>
          </w:divBdr>
        </w:div>
        <w:div w:id="1718510079">
          <w:marLeft w:val="806"/>
          <w:marRight w:val="0"/>
          <w:marTop w:val="200"/>
          <w:marBottom w:val="0"/>
          <w:divBdr>
            <w:top w:val="none" w:sz="0" w:space="0" w:color="auto"/>
            <w:left w:val="none" w:sz="0" w:space="0" w:color="auto"/>
            <w:bottom w:val="none" w:sz="0" w:space="0" w:color="auto"/>
            <w:right w:val="none" w:sz="0" w:space="0" w:color="auto"/>
          </w:divBdr>
        </w:div>
      </w:divsChild>
    </w:div>
    <w:div w:id="1735934686">
      <w:bodyDiv w:val="1"/>
      <w:marLeft w:val="0"/>
      <w:marRight w:val="0"/>
      <w:marTop w:val="0"/>
      <w:marBottom w:val="0"/>
      <w:divBdr>
        <w:top w:val="none" w:sz="0" w:space="0" w:color="auto"/>
        <w:left w:val="none" w:sz="0" w:space="0" w:color="auto"/>
        <w:bottom w:val="none" w:sz="0" w:space="0" w:color="auto"/>
        <w:right w:val="none" w:sz="0" w:space="0" w:color="auto"/>
      </w:divBdr>
      <w:divsChild>
        <w:div w:id="1304505176">
          <w:marLeft w:val="360"/>
          <w:marRight w:val="0"/>
          <w:marTop w:val="200"/>
          <w:marBottom w:val="0"/>
          <w:divBdr>
            <w:top w:val="none" w:sz="0" w:space="0" w:color="auto"/>
            <w:left w:val="none" w:sz="0" w:space="0" w:color="auto"/>
            <w:bottom w:val="none" w:sz="0" w:space="0" w:color="auto"/>
            <w:right w:val="none" w:sz="0" w:space="0" w:color="auto"/>
          </w:divBdr>
        </w:div>
      </w:divsChild>
    </w:div>
    <w:div w:id="1893269847">
      <w:bodyDiv w:val="1"/>
      <w:marLeft w:val="0"/>
      <w:marRight w:val="0"/>
      <w:marTop w:val="0"/>
      <w:marBottom w:val="0"/>
      <w:divBdr>
        <w:top w:val="none" w:sz="0" w:space="0" w:color="auto"/>
        <w:left w:val="none" w:sz="0" w:space="0" w:color="auto"/>
        <w:bottom w:val="none" w:sz="0" w:space="0" w:color="auto"/>
        <w:right w:val="none" w:sz="0" w:space="0" w:color="auto"/>
      </w:divBdr>
    </w:div>
    <w:div w:id="1992755970">
      <w:bodyDiv w:val="1"/>
      <w:marLeft w:val="0"/>
      <w:marRight w:val="0"/>
      <w:marTop w:val="0"/>
      <w:marBottom w:val="0"/>
      <w:divBdr>
        <w:top w:val="none" w:sz="0" w:space="0" w:color="auto"/>
        <w:left w:val="none" w:sz="0" w:space="0" w:color="auto"/>
        <w:bottom w:val="none" w:sz="0" w:space="0" w:color="auto"/>
        <w:right w:val="none" w:sz="0" w:space="0" w:color="auto"/>
      </w:divBdr>
    </w:div>
    <w:div w:id="2062435609">
      <w:bodyDiv w:val="1"/>
      <w:marLeft w:val="0"/>
      <w:marRight w:val="0"/>
      <w:marTop w:val="0"/>
      <w:marBottom w:val="0"/>
      <w:divBdr>
        <w:top w:val="none" w:sz="0" w:space="0" w:color="auto"/>
        <w:left w:val="none" w:sz="0" w:space="0" w:color="auto"/>
        <w:bottom w:val="none" w:sz="0" w:space="0" w:color="auto"/>
        <w:right w:val="none" w:sz="0" w:space="0" w:color="auto"/>
      </w:divBdr>
      <w:divsChild>
        <w:div w:id="484132538">
          <w:marLeft w:val="1080"/>
          <w:marRight w:val="0"/>
          <w:marTop w:val="100"/>
          <w:marBottom w:val="0"/>
          <w:divBdr>
            <w:top w:val="none" w:sz="0" w:space="0" w:color="auto"/>
            <w:left w:val="none" w:sz="0" w:space="0" w:color="auto"/>
            <w:bottom w:val="none" w:sz="0" w:space="0" w:color="auto"/>
            <w:right w:val="none" w:sz="0" w:space="0" w:color="auto"/>
          </w:divBdr>
        </w:div>
        <w:div w:id="1132945971">
          <w:marLeft w:val="1080"/>
          <w:marRight w:val="0"/>
          <w:marTop w:val="100"/>
          <w:marBottom w:val="0"/>
          <w:divBdr>
            <w:top w:val="none" w:sz="0" w:space="0" w:color="auto"/>
            <w:left w:val="none" w:sz="0" w:space="0" w:color="auto"/>
            <w:bottom w:val="none" w:sz="0" w:space="0" w:color="auto"/>
            <w:right w:val="none" w:sz="0" w:space="0" w:color="auto"/>
          </w:divBdr>
        </w:div>
        <w:div w:id="1439329035">
          <w:marLeft w:val="1080"/>
          <w:marRight w:val="0"/>
          <w:marTop w:val="100"/>
          <w:marBottom w:val="0"/>
          <w:divBdr>
            <w:top w:val="none" w:sz="0" w:space="0" w:color="auto"/>
            <w:left w:val="none" w:sz="0" w:space="0" w:color="auto"/>
            <w:bottom w:val="none" w:sz="0" w:space="0" w:color="auto"/>
            <w:right w:val="none" w:sz="0" w:space="0" w:color="auto"/>
          </w:divBdr>
        </w:div>
        <w:div w:id="1806046134">
          <w:marLeft w:val="1080"/>
          <w:marRight w:val="0"/>
          <w:marTop w:val="100"/>
          <w:marBottom w:val="0"/>
          <w:divBdr>
            <w:top w:val="none" w:sz="0" w:space="0" w:color="auto"/>
            <w:left w:val="none" w:sz="0" w:space="0" w:color="auto"/>
            <w:bottom w:val="none" w:sz="0" w:space="0" w:color="auto"/>
            <w:right w:val="none" w:sz="0" w:space="0" w:color="auto"/>
          </w:divBdr>
        </w:div>
        <w:div w:id="1870099590">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5163-C3C7-406C-9A97-4451E358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535</Words>
  <Characters>3051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Bahattin GUNEYIN</dc:creator>
  <cp:keywords/>
  <dc:description/>
  <cp:lastModifiedBy>Progressive</cp:lastModifiedBy>
  <cp:revision>20</cp:revision>
  <dcterms:created xsi:type="dcterms:W3CDTF">2025-01-28T07:28:00Z</dcterms:created>
  <dcterms:modified xsi:type="dcterms:W3CDTF">2025-02-14T10:35:00Z</dcterms:modified>
</cp:coreProperties>
</file>